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58" w:rsidRPr="00F91700" w:rsidRDefault="00714C5D" w:rsidP="00743D58">
      <w:pPr>
        <w:rPr>
          <w:b/>
          <w:sz w:val="28"/>
          <w:szCs w:val="28"/>
        </w:rPr>
      </w:pPr>
      <w:r w:rsidRPr="00F91700">
        <w:rPr>
          <w:b/>
          <w:sz w:val="28"/>
          <w:szCs w:val="28"/>
        </w:rPr>
        <w:t xml:space="preserve"> </w:t>
      </w:r>
      <w:r w:rsidR="00743D58" w:rsidRPr="00F91700">
        <w:rPr>
          <w:b/>
          <w:sz w:val="28"/>
          <w:szCs w:val="28"/>
        </w:rPr>
        <w:t>Prof. Dr. Klaus Herbers</w:t>
      </w:r>
    </w:p>
    <w:p w:rsidR="00550C1C" w:rsidRDefault="00550C1C" w:rsidP="00743D58">
      <w:pPr>
        <w:rPr>
          <w:szCs w:val="24"/>
        </w:rPr>
      </w:pPr>
    </w:p>
    <w:p w:rsidR="00550C1C" w:rsidRDefault="00550C1C" w:rsidP="00743D58">
      <w:pPr>
        <w:rPr>
          <w:szCs w:val="24"/>
        </w:rPr>
      </w:pPr>
      <w:r>
        <w:rPr>
          <w:szCs w:val="24"/>
        </w:rPr>
        <w:t>Geboren am 5.1.1951 in Wuppertal-Elberfeld</w:t>
      </w:r>
    </w:p>
    <w:p w:rsidR="00F91700" w:rsidRPr="009C408E" w:rsidRDefault="00F91700" w:rsidP="00743D58">
      <w:pPr>
        <w:rPr>
          <w:szCs w:val="24"/>
        </w:rPr>
      </w:pPr>
    </w:p>
    <w:p w:rsidR="00743D58" w:rsidRPr="009C408E" w:rsidRDefault="00743D58" w:rsidP="00743D58">
      <w:pPr>
        <w:rPr>
          <w:szCs w:val="24"/>
        </w:rPr>
      </w:pPr>
    </w:p>
    <w:p w:rsidR="00743D58" w:rsidRDefault="00743D58" w:rsidP="00743D58">
      <w:pPr>
        <w:jc w:val="center"/>
        <w:rPr>
          <w:b/>
          <w:sz w:val="28"/>
          <w:szCs w:val="28"/>
        </w:rPr>
      </w:pPr>
      <w:r w:rsidRPr="00F91700">
        <w:rPr>
          <w:b/>
          <w:sz w:val="28"/>
          <w:szCs w:val="28"/>
        </w:rPr>
        <w:t>Akademischer Lebenslauf</w:t>
      </w:r>
    </w:p>
    <w:p w:rsidR="00F91700" w:rsidRPr="00F91700" w:rsidRDefault="00F91700" w:rsidP="00743D58">
      <w:pPr>
        <w:jc w:val="center"/>
        <w:rPr>
          <w:b/>
          <w:sz w:val="28"/>
          <w:szCs w:val="28"/>
        </w:rPr>
      </w:pPr>
    </w:p>
    <w:p w:rsidR="00743D58" w:rsidRDefault="00743D58" w:rsidP="00743D58">
      <w:pPr>
        <w:rPr>
          <w:szCs w:val="24"/>
        </w:rPr>
      </w:pPr>
    </w:p>
    <w:p w:rsidR="0003178F" w:rsidRDefault="00550C1C" w:rsidP="00743D58">
      <w:pPr>
        <w:rPr>
          <w:b/>
          <w:szCs w:val="24"/>
        </w:rPr>
      </w:pPr>
      <w:r>
        <w:rPr>
          <w:b/>
          <w:szCs w:val="24"/>
        </w:rPr>
        <w:t xml:space="preserve">Akademische </w:t>
      </w:r>
      <w:r w:rsidR="0003178F">
        <w:rPr>
          <w:b/>
          <w:szCs w:val="24"/>
        </w:rPr>
        <w:t>Ausbildung</w:t>
      </w:r>
    </w:p>
    <w:p w:rsidR="0003178F" w:rsidRPr="0003178F" w:rsidRDefault="0003178F" w:rsidP="00743D58">
      <w:pPr>
        <w:rPr>
          <w:b/>
          <w:szCs w:val="24"/>
        </w:rPr>
      </w:pPr>
    </w:p>
    <w:p w:rsidR="00743D58" w:rsidRPr="009C408E" w:rsidRDefault="00586830" w:rsidP="00743D58">
      <w:pPr>
        <w:rPr>
          <w:szCs w:val="24"/>
        </w:rPr>
      </w:pPr>
      <w:r>
        <w:rPr>
          <w:szCs w:val="24"/>
        </w:rPr>
        <w:t>1969</w:t>
      </w:r>
      <w:r>
        <w:rPr>
          <w:szCs w:val="24"/>
        </w:rPr>
        <w:softHyphen/>
        <w:t>–19</w:t>
      </w:r>
      <w:r w:rsidR="00761D08" w:rsidRPr="009C408E">
        <w:rPr>
          <w:szCs w:val="24"/>
        </w:rPr>
        <w:t>75</w:t>
      </w:r>
      <w:r w:rsidR="00743D58" w:rsidRPr="009C408E">
        <w:rPr>
          <w:szCs w:val="24"/>
        </w:rPr>
        <w:tab/>
      </w:r>
      <w:r w:rsidR="00D42710">
        <w:rPr>
          <w:szCs w:val="24"/>
        </w:rPr>
        <w:tab/>
      </w:r>
      <w:r w:rsidR="00D42710">
        <w:rPr>
          <w:szCs w:val="24"/>
        </w:rPr>
        <w:tab/>
      </w:r>
      <w:r w:rsidR="00743D58" w:rsidRPr="009C408E">
        <w:rPr>
          <w:szCs w:val="24"/>
        </w:rPr>
        <w:t>Studium der Fächer Geschichte und Romanische Philologie</w:t>
      </w:r>
    </w:p>
    <w:p w:rsidR="00743D58" w:rsidRPr="009C408E" w:rsidRDefault="00743D58" w:rsidP="00761D08">
      <w:pPr>
        <w:ind w:left="2832" w:firstLine="3"/>
        <w:rPr>
          <w:szCs w:val="24"/>
        </w:rPr>
      </w:pPr>
      <w:r w:rsidRPr="009C408E">
        <w:rPr>
          <w:szCs w:val="24"/>
        </w:rPr>
        <w:t>an der Universität zu Köln</w:t>
      </w:r>
      <w:r w:rsidR="00761D08">
        <w:rPr>
          <w:szCs w:val="24"/>
        </w:rPr>
        <w:t xml:space="preserve">, </w:t>
      </w:r>
      <w:r w:rsidR="00DA0BD7">
        <w:rPr>
          <w:szCs w:val="24"/>
        </w:rPr>
        <w:t xml:space="preserve">der </w:t>
      </w:r>
      <w:proofErr w:type="spellStart"/>
      <w:r w:rsidR="00761D08">
        <w:rPr>
          <w:szCs w:val="24"/>
        </w:rPr>
        <w:t>Univer</w:t>
      </w:r>
      <w:r w:rsidR="00DA0BD7">
        <w:rPr>
          <w:szCs w:val="24"/>
        </w:rPr>
        <w:t>sité</w:t>
      </w:r>
      <w:proofErr w:type="spellEnd"/>
      <w:r w:rsidR="00DA0BD7">
        <w:rPr>
          <w:szCs w:val="24"/>
        </w:rPr>
        <w:t xml:space="preserve"> de</w:t>
      </w:r>
      <w:r w:rsidR="00A276F8">
        <w:rPr>
          <w:szCs w:val="24"/>
        </w:rPr>
        <w:t xml:space="preserve"> </w:t>
      </w:r>
      <w:r w:rsidR="00761D08">
        <w:rPr>
          <w:szCs w:val="24"/>
        </w:rPr>
        <w:t>Poitiers und der Universität des Saarlandes</w:t>
      </w:r>
    </w:p>
    <w:p w:rsidR="00743D58" w:rsidRPr="009C408E" w:rsidRDefault="00743D58" w:rsidP="00743D58">
      <w:pPr>
        <w:rPr>
          <w:szCs w:val="24"/>
        </w:rPr>
      </w:pPr>
    </w:p>
    <w:p w:rsidR="00743D58" w:rsidRDefault="00743D58" w:rsidP="00743D58">
      <w:pPr>
        <w:rPr>
          <w:szCs w:val="24"/>
        </w:rPr>
      </w:pPr>
      <w:r w:rsidRPr="009C408E">
        <w:rPr>
          <w:szCs w:val="24"/>
        </w:rPr>
        <w:t>1975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586830">
        <w:rPr>
          <w:szCs w:val="24"/>
        </w:rPr>
        <w:tab/>
      </w:r>
      <w:r w:rsidR="00DA0BD7">
        <w:rPr>
          <w:szCs w:val="24"/>
        </w:rPr>
        <w:t>Erstes</w:t>
      </w:r>
      <w:r w:rsidRPr="009C408E">
        <w:rPr>
          <w:szCs w:val="24"/>
        </w:rPr>
        <w:t xml:space="preserve"> Staatsexamen für das Lehramt an Gymnasien</w:t>
      </w:r>
    </w:p>
    <w:p w:rsidR="00743D58" w:rsidRDefault="00743D58" w:rsidP="00743D58">
      <w:pPr>
        <w:rPr>
          <w:szCs w:val="24"/>
        </w:rPr>
      </w:pPr>
    </w:p>
    <w:p w:rsidR="0003178F" w:rsidRDefault="0003178F" w:rsidP="00DA0BD7">
      <w:pPr>
        <w:ind w:left="2832" w:hanging="2832"/>
        <w:rPr>
          <w:szCs w:val="24"/>
        </w:rPr>
      </w:pPr>
      <w:r w:rsidRPr="009C408E">
        <w:rPr>
          <w:szCs w:val="24"/>
        </w:rPr>
        <w:t>1980</w:t>
      </w:r>
      <w:r w:rsidRPr="009C408E">
        <w:rPr>
          <w:szCs w:val="24"/>
        </w:rPr>
        <w:tab/>
        <w:t xml:space="preserve">Promotion zum Dr. phil. </w:t>
      </w:r>
      <w:r w:rsidR="003272FE">
        <w:rPr>
          <w:szCs w:val="24"/>
        </w:rPr>
        <w:t xml:space="preserve">mit </w:t>
      </w:r>
      <w:r w:rsidR="00DA0BD7">
        <w:rPr>
          <w:szCs w:val="24"/>
        </w:rPr>
        <w:t xml:space="preserve">der </w:t>
      </w:r>
      <w:r w:rsidR="003272FE">
        <w:rPr>
          <w:szCs w:val="24"/>
        </w:rPr>
        <w:t>Arbeit „</w:t>
      </w:r>
      <w:r w:rsidRPr="009C408E">
        <w:rPr>
          <w:szCs w:val="24"/>
        </w:rPr>
        <w:t xml:space="preserve">Der Jakobuskult und der Liber </w:t>
      </w:r>
      <w:proofErr w:type="spellStart"/>
      <w:r w:rsidRPr="009C408E">
        <w:rPr>
          <w:szCs w:val="24"/>
        </w:rPr>
        <w:t>Sancti</w:t>
      </w:r>
      <w:proofErr w:type="spellEnd"/>
      <w:r w:rsidRPr="009C408E">
        <w:rPr>
          <w:szCs w:val="24"/>
        </w:rPr>
        <w:t xml:space="preserve"> Jacobi</w:t>
      </w:r>
      <w:r w:rsidR="003272FE">
        <w:rPr>
          <w:szCs w:val="24"/>
        </w:rPr>
        <w:t>“</w:t>
      </w:r>
      <w:r w:rsidR="00EE7316">
        <w:rPr>
          <w:szCs w:val="24"/>
        </w:rPr>
        <w:t xml:space="preserve"> </w:t>
      </w:r>
      <w:r w:rsidR="001F2F4D">
        <w:rPr>
          <w:szCs w:val="24"/>
        </w:rPr>
        <w:t>an der Tec</w:t>
      </w:r>
      <w:r w:rsidR="00C247AD">
        <w:rPr>
          <w:szCs w:val="24"/>
        </w:rPr>
        <w:t>hnischen Universität Berlin</w:t>
      </w:r>
    </w:p>
    <w:p w:rsidR="0003178F" w:rsidRPr="009C408E" w:rsidRDefault="0003178F" w:rsidP="0003178F">
      <w:pPr>
        <w:ind w:left="2832" w:hanging="2832"/>
        <w:rPr>
          <w:szCs w:val="24"/>
        </w:rPr>
      </w:pPr>
    </w:p>
    <w:p w:rsidR="00DA0BD7" w:rsidRDefault="00586830" w:rsidP="00DA0BD7">
      <w:pPr>
        <w:ind w:left="2832" w:hanging="2832"/>
        <w:rPr>
          <w:szCs w:val="24"/>
        </w:rPr>
      </w:pPr>
      <w:r>
        <w:rPr>
          <w:szCs w:val="24"/>
        </w:rPr>
        <w:t>1980–</w:t>
      </w:r>
      <w:r w:rsidR="0003178F">
        <w:rPr>
          <w:szCs w:val="24"/>
        </w:rPr>
        <w:t>1982</w:t>
      </w:r>
      <w:r w:rsidR="0003178F">
        <w:rPr>
          <w:szCs w:val="24"/>
        </w:rPr>
        <w:tab/>
      </w:r>
      <w:r w:rsidR="0003178F" w:rsidRPr="009C408E">
        <w:rPr>
          <w:szCs w:val="24"/>
        </w:rPr>
        <w:t>Referendardienst am Studienseminar Marburg</w:t>
      </w:r>
    </w:p>
    <w:p w:rsidR="0003178F" w:rsidRDefault="0003178F" w:rsidP="00DA0BD7">
      <w:pPr>
        <w:ind w:left="2832" w:hanging="2832"/>
        <w:rPr>
          <w:szCs w:val="24"/>
        </w:rPr>
      </w:pPr>
    </w:p>
    <w:p w:rsidR="0003178F" w:rsidRDefault="00DA0BD7" w:rsidP="00DD42AA">
      <w:pPr>
        <w:rPr>
          <w:szCs w:val="24"/>
        </w:rPr>
      </w:pPr>
      <w:r>
        <w:rPr>
          <w:szCs w:val="24"/>
        </w:rPr>
        <w:t>1982</w:t>
      </w:r>
      <w:r>
        <w:rPr>
          <w:szCs w:val="24"/>
        </w:rPr>
        <w:tab/>
      </w:r>
      <w:r w:rsidR="0019097D">
        <w:rPr>
          <w:szCs w:val="24"/>
        </w:rPr>
        <w:tab/>
      </w:r>
      <w:r w:rsidR="0019097D">
        <w:rPr>
          <w:szCs w:val="24"/>
        </w:rPr>
        <w:tab/>
      </w:r>
      <w:r w:rsidR="0019097D">
        <w:rPr>
          <w:szCs w:val="24"/>
        </w:rPr>
        <w:tab/>
      </w:r>
      <w:r>
        <w:rPr>
          <w:szCs w:val="24"/>
        </w:rPr>
        <w:t xml:space="preserve">Zweites </w:t>
      </w:r>
      <w:r w:rsidRPr="009C408E">
        <w:rPr>
          <w:szCs w:val="24"/>
        </w:rPr>
        <w:t>Staatsexamen für das Lehramt an Gymnasie</w:t>
      </w:r>
      <w:r>
        <w:rPr>
          <w:szCs w:val="24"/>
        </w:rPr>
        <w:t>n</w:t>
      </w:r>
    </w:p>
    <w:p w:rsidR="0019097D" w:rsidRPr="009C408E" w:rsidRDefault="0019097D" w:rsidP="00DD42AA">
      <w:pPr>
        <w:rPr>
          <w:szCs w:val="24"/>
        </w:rPr>
      </w:pPr>
    </w:p>
    <w:p w:rsidR="0003178F" w:rsidRDefault="0003178F" w:rsidP="0003178F">
      <w:pPr>
        <w:ind w:left="2832" w:hanging="2832"/>
        <w:rPr>
          <w:szCs w:val="24"/>
        </w:rPr>
      </w:pPr>
      <w:r w:rsidRPr="009C408E">
        <w:rPr>
          <w:szCs w:val="24"/>
        </w:rPr>
        <w:t>1994</w:t>
      </w:r>
      <w:r w:rsidRPr="009C408E">
        <w:rPr>
          <w:szCs w:val="24"/>
        </w:rPr>
        <w:tab/>
        <w:t xml:space="preserve">Habilitation mit einer Arbeit über </w:t>
      </w:r>
      <w:r w:rsidR="003272FE">
        <w:rPr>
          <w:szCs w:val="24"/>
        </w:rPr>
        <w:t>„</w:t>
      </w:r>
      <w:r w:rsidRPr="009C408E">
        <w:rPr>
          <w:szCs w:val="24"/>
        </w:rPr>
        <w:t>Papst Leo IV. und das Papsttum</w:t>
      </w:r>
      <w:r w:rsidR="00DA0BD7">
        <w:rPr>
          <w:szCs w:val="24"/>
        </w:rPr>
        <w:t xml:space="preserve"> </w:t>
      </w:r>
      <w:r w:rsidRPr="009C408E">
        <w:rPr>
          <w:szCs w:val="24"/>
        </w:rPr>
        <w:t xml:space="preserve"> in der Mitte des 9. Jahrhunderts – Möglichkeiten und Grenzen päpstlicher Politik in der späten </w:t>
      </w:r>
      <w:proofErr w:type="spellStart"/>
      <w:r w:rsidRPr="009C408E">
        <w:rPr>
          <w:szCs w:val="24"/>
        </w:rPr>
        <w:t>Karolingerzeit</w:t>
      </w:r>
      <w:proofErr w:type="spellEnd"/>
      <w:r w:rsidR="003272FE">
        <w:rPr>
          <w:szCs w:val="24"/>
        </w:rPr>
        <w:t>“</w:t>
      </w:r>
      <w:r w:rsidR="00C247AD">
        <w:rPr>
          <w:szCs w:val="24"/>
        </w:rPr>
        <w:t xml:space="preserve"> an der Eberhard-Karls-Universität Tübingen</w:t>
      </w:r>
    </w:p>
    <w:p w:rsidR="0003178F" w:rsidRPr="009C408E" w:rsidRDefault="0003178F" w:rsidP="0003178F">
      <w:pPr>
        <w:ind w:left="2832" w:hanging="2832"/>
        <w:rPr>
          <w:szCs w:val="24"/>
        </w:rPr>
      </w:pPr>
    </w:p>
    <w:p w:rsidR="00743D58" w:rsidRDefault="00743D58" w:rsidP="00743D58">
      <w:pPr>
        <w:rPr>
          <w:szCs w:val="24"/>
        </w:rPr>
      </w:pPr>
    </w:p>
    <w:p w:rsidR="00743D58" w:rsidRPr="00743D58" w:rsidRDefault="00550C1C" w:rsidP="00743D58">
      <w:pPr>
        <w:rPr>
          <w:b/>
          <w:szCs w:val="24"/>
        </w:rPr>
      </w:pPr>
      <w:r>
        <w:rPr>
          <w:b/>
          <w:szCs w:val="24"/>
        </w:rPr>
        <w:t>Wissenschaftliche Laufbahn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586830" w:rsidP="009C2947">
      <w:pPr>
        <w:ind w:left="2835" w:hanging="2835"/>
        <w:rPr>
          <w:szCs w:val="24"/>
        </w:rPr>
      </w:pPr>
      <w:r>
        <w:rPr>
          <w:szCs w:val="24"/>
        </w:rPr>
        <w:t>1975–</w:t>
      </w:r>
      <w:r w:rsidR="00743D58" w:rsidRPr="009C408E">
        <w:rPr>
          <w:szCs w:val="24"/>
        </w:rPr>
        <w:t>1980</w:t>
      </w:r>
      <w:r w:rsidR="00743D58" w:rsidRPr="009C408E">
        <w:rPr>
          <w:szCs w:val="24"/>
        </w:rPr>
        <w:tab/>
        <w:t>Wissenschaftlicher Assistent an der T</w:t>
      </w:r>
      <w:r w:rsidR="004648E5">
        <w:rPr>
          <w:szCs w:val="24"/>
        </w:rPr>
        <w:t>e</w:t>
      </w:r>
      <w:r w:rsidR="009C2947">
        <w:rPr>
          <w:szCs w:val="24"/>
        </w:rPr>
        <w:t xml:space="preserve">chnischen Universität </w:t>
      </w:r>
      <w:r w:rsidR="00743D58" w:rsidRPr="009C408E">
        <w:rPr>
          <w:szCs w:val="24"/>
        </w:rPr>
        <w:t>Berlin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CB546F" w:rsidP="00DD42AA">
      <w:pPr>
        <w:ind w:left="2832" w:hanging="2832"/>
        <w:rPr>
          <w:szCs w:val="24"/>
        </w:rPr>
      </w:pPr>
      <w:r>
        <w:rPr>
          <w:szCs w:val="24"/>
        </w:rPr>
        <w:t>1982–</w:t>
      </w:r>
      <w:r w:rsidR="00743D58" w:rsidRPr="009C408E">
        <w:rPr>
          <w:szCs w:val="24"/>
        </w:rPr>
        <w:t>1983</w:t>
      </w:r>
      <w:r w:rsidR="00743D58" w:rsidRPr="009C408E">
        <w:rPr>
          <w:szCs w:val="24"/>
        </w:rPr>
        <w:tab/>
      </w:r>
      <w:r w:rsidR="00D8024D">
        <w:rPr>
          <w:szCs w:val="24"/>
        </w:rPr>
        <w:t xml:space="preserve">Wissenschaftliche </w:t>
      </w:r>
      <w:r w:rsidR="00743D58" w:rsidRPr="009C408E">
        <w:rPr>
          <w:szCs w:val="24"/>
        </w:rPr>
        <w:t>Mitarbeit</w:t>
      </w:r>
      <w:r w:rsidR="00550C1C">
        <w:rPr>
          <w:szCs w:val="24"/>
        </w:rPr>
        <w:t xml:space="preserve"> </w:t>
      </w:r>
      <w:r w:rsidR="001B285B">
        <w:rPr>
          <w:szCs w:val="24"/>
        </w:rPr>
        <w:t xml:space="preserve">an </w:t>
      </w:r>
      <w:r w:rsidR="00550C1C" w:rsidRPr="009C408E">
        <w:rPr>
          <w:szCs w:val="24"/>
        </w:rPr>
        <w:t>der Akadem</w:t>
      </w:r>
      <w:r w:rsidR="00550C1C">
        <w:rPr>
          <w:szCs w:val="24"/>
        </w:rPr>
        <w:t xml:space="preserve">ie der Wissenschaften Mainz,  </w:t>
      </w:r>
      <w:r w:rsidR="00550C1C">
        <w:rPr>
          <w:rStyle w:val="st"/>
        </w:rPr>
        <w:t xml:space="preserve">Deutsche Kommission für die Bearbeitung </w:t>
      </w:r>
      <w:r w:rsidR="00550C1C">
        <w:rPr>
          <w:szCs w:val="24"/>
        </w:rPr>
        <w:t xml:space="preserve">der </w:t>
      </w:r>
      <w:proofErr w:type="spellStart"/>
      <w:r w:rsidR="00550C1C">
        <w:rPr>
          <w:szCs w:val="24"/>
        </w:rPr>
        <w:t>Regesta</w:t>
      </w:r>
      <w:proofErr w:type="spellEnd"/>
      <w:r w:rsidR="00550C1C">
        <w:rPr>
          <w:szCs w:val="24"/>
        </w:rPr>
        <w:t xml:space="preserve"> </w:t>
      </w:r>
      <w:proofErr w:type="spellStart"/>
      <w:r w:rsidR="00550C1C">
        <w:rPr>
          <w:szCs w:val="24"/>
        </w:rPr>
        <w:t>Imperii</w:t>
      </w:r>
      <w:proofErr w:type="spellEnd"/>
      <w:r w:rsidR="00743D58" w:rsidRPr="009C408E">
        <w:rPr>
          <w:szCs w:val="24"/>
        </w:rPr>
        <w:t xml:space="preserve"> </w:t>
      </w:r>
      <w:r w:rsidR="007250D9">
        <w:rPr>
          <w:szCs w:val="24"/>
        </w:rPr>
        <w:t xml:space="preserve">(Die </w:t>
      </w:r>
      <w:r w:rsidR="00743D58" w:rsidRPr="009C408E">
        <w:rPr>
          <w:szCs w:val="24"/>
        </w:rPr>
        <w:t>Regesten Heinrichs III.</w:t>
      </w:r>
      <w:r w:rsidR="00550C1C">
        <w:rPr>
          <w:szCs w:val="24"/>
        </w:rPr>
        <w:t>)</w:t>
      </w:r>
      <w:r w:rsidR="00F6633F">
        <w:rPr>
          <w:szCs w:val="24"/>
        </w:rPr>
        <w:t>, Marburg</w:t>
      </w:r>
    </w:p>
    <w:p w:rsidR="00743D58" w:rsidRPr="009C408E" w:rsidRDefault="00743D58" w:rsidP="00743D58">
      <w:pPr>
        <w:rPr>
          <w:szCs w:val="24"/>
        </w:rPr>
      </w:pPr>
    </w:p>
    <w:p w:rsidR="00743D58" w:rsidRDefault="00CB546F" w:rsidP="00550C1C">
      <w:pPr>
        <w:ind w:left="2832" w:hanging="2832"/>
        <w:rPr>
          <w:szCs w:val="24"/>
        </w:rPr>
      </w:pPr>
      <w:r>
        <w:rPr>
          <w:szCs w:val="24"/>
        </w:rPr>
        <w:t>1983–</w:t>
      </w:r>
      <w:r w:rsidR="00743D58" w:rsidRPr="009C408E">
        <w:rPr>
          <w:szCs w:val="24"/>
        </w:rPr>
        <w:t>1997/98</w:t>
      </w:r>
      <w:r w:rsidR="00743D58" w:rsidRPr="009C408E">
        <w:rPr>
          <w:szCs w:val="24"/>
        </w:rPr>
        <w:tab/>
        <w:t>Wissenschaftlicher Mitarbeiter der Akademie der Wissenschaften Mainz</w:t>
      </w:r>
      <w:r w:rsidR="00550C1C">
        <w:rPr>
          <w:szCs w:val="24"/>
        </w:rPr>
        <w:t xml:space="preserve">,  </w:t>
      </w:r>
      <w:r w:rsidR="00550C1C">
        <w:rPr>
          <w:rStyle w:val="st"/>
        </w:rPr>
        <w:t xml:space="preserve">Deutsche Kommission für die Bearbeitung </w:t>
      </w:r>
      <w:r w:rsidR="00550C1C">
        <w:rPr>
          <w:szCs w:val="24"/>
        </w:rPr>
        <w:t xml:space="preserve">der </w:t>
      </w:r>
      <w:proofErr w:type="spellStart"/>
      <w:r w:rsidR="00550C1C">
        <w:rPr>
          <w:szCs w:val="24"/>
        </w:rPr>
        <w:t>Regesta</w:t>
      </w:r>
      <w:proofErr w:type="spellEnd"/>
      <w:r w:rsidR="00550C1C">
        <w:rPr>
          <w:szCs w:val="24"/>
        </w:rPr>
        <w:t xml:space="preserve"> </w:t>
      </w:r>
      <w:proofErr w:type="spellStart"/>
      <w:r w:rsidR="00550C1C">
        <w:rPr>
          <w:szCs w:val="24"/>
        </w:rPr>
        <w:t>Imperii</w:t>
      </w:r>
      <w:proofErr w:type="spellEnd"/>
      <w:r w:rsidR="00550C1C">
        <w:rPr>
          <w:szCs w:val="24"/>
        </w:rPr>
        <w:t>,</w:t>
      </w:r>
      <w:r w:rsidR="0003178F">
        <w:rPr>
          <w:szCs w:val="24"/>
        </w:rPr>
        <w:t xml:space="preserve"> Tübingen</w:t>
      </w:r>
    </w:p>
    <w:p w:rsidR="0003178F" w:rsidRPr="009C408E" w:rsidRDefault="0003178F" w:rsidP="0003178F">
      <w:pPr>
        <w:ind w:left="2832" w:hanging="2832"/>
        <w:rPr>
          <w:szCs w:val="24"/>
        </w:rPr>
      </w:pPr>
    </w:p>
    <w:p w:rsidR="00743D58" w:rsidRPr="009C408E" w:rsidRDefault="00CB546F" w:rsidP="00550C1C">
      <w:pPr>
        <w:rPr>
          <w:szCs w:val="24"/>
        </w:rPr>
      </w:pPr>
      <w:r>
        <w:rPr>
          <w:szCs w:val="24"/>
        </w:rPr>
        <w:t>1994–</w:t>
      </w:r>
      <w:r w:rsidR="00743D58" w:rsidRPr="009C408E">
        <w:rPr>
          <w:szCs w:val="24"/>
        </w:rPr>
        <w:t>1995</w:t>
      </w:r>
      <w:r w:rsidR="00743D58" w:rsidRPr="009C408E">
        <w:rPr>
          <w:szCs w:val="24"/>
        </w:rPr>
        <w:tab/>
      </w:r>
      <w:r w:rsidR="009D7CA8">
        <w:rPr>
          <w:szCs w:val="24"/>
        </w:rPr>
        <w:tab/>
      </w:r>
      <w:r w:rsidR="009D7CA8">
        <w:rPr>
          <w:szCs w:val="24"/>
        </w:rPr>
        <w:tab/>
      </w:r>
      <w:r w:rsidR="00550C1C">
        <w:rPr>
          <w:szCs w:val="24"/>
        </w:rPr>
        <w:t>Lehrstuhlvertre</w:t>
      </w:r>
      <w:r w:rsidR="00DD42AA">
        <w:rPr>
          <w:szCs w:val="24"/>
        </w:rPr>
        <w:t>t</w:t>
      </w:r>
      <w:r w:rsidR="00550C1C">
        <w:rPr>
          <w:szCs w:val="24"/>
        </w:rPr>
        <w:t>ung an der Eberhard Karls Universität Tübingen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>1996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9D7CA8">
        <w:rPr>
          <w:szCs w:val="24"/>
        </w:rPr>
        <w:tab/>
      </w:r>
      <w:r w:rsidRPr="009C408E">
        <w:rPr>
          <w:szCs w:val="24"/>
        </w:rPr>
        <w:t xml:space="preserve">Lehrstuhlvertretung an der Humboldt-Universität </w:t>
      </w:r>
      <w:r w:rsidR="00C57EB7">
        <w:rPr>
          <w:szCs w:val="24"/>
        </w:rPr>
        <w:t xml:space="preserve">zu </w:t>
      </w:r>
      <w:r w:rsidRPr="009C408E">
        <w:rPr>
          <w:szCs w:val="24"/>
        </w:rPr>
        <w:t>Berlin</w:t>
      </w:r>
    </w:p>
    <w:p w:rsidR="00743D58" w:rsidRPr="009C408E" w:rsidRDefault="00743D58" w:rsidP="00743D58">
      <w:pPr>
        <w:ind w:left="2832" w:firstLine="3"/>
        <w:rPr>
          <w:szCs w:val="24"/>
        </w:rPr>
      </w:pP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>1998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9D7CA8">
        <w:rPr>
          <w:szCs w:val="24"/>
        </w:rPr>
        <w:tab/>
      </w:r>
      <w:r w:rsidRPr="009C408E">
        <w:rPr>
          <w:szCs w:val="24"/>
        </w:rPr>
        <w:t>Ablehnung eines Rufes an die T</w:t>
      </w:r>
      <w:r w:rsidR="00C57EB7">
        <w:rPr>
          <w:szCs w:val="24"/>
        </w:rPr>
        <w:t xml:space="preserve">echnische </w:t>
      </w:r>
      <w:r w:rsidRPr="009C408E">
        <w:rPr>
          <w:szCs w:val="24"/>
        </w:rPr>
        <w:t>U</w:t>
      </w:r>
      <w:r w:rsidR="00C57EB7">
        <w:rPr>
          <w:szCs w:val="24"/>
        </w:rPr>
        <w:t>niversität</w:t>
      </w:r>
      <w:r w:rsidRPr="009C408E">
        <w:rPr>
          <w:szCs w:val="24"/>
        </w:rPr>
        <w:t xml:space="preserve"> Berlin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9D7CA8" w:rsidP="009D7CA8">
      <w:pPr>
        <w:overflowPunct/>
        <w:autoSpaceDE/>
        <w:autoSpaceDN/>
        <w:adjustRightInd/>
        <w:spacing w:after="200" w:line="276" w:lineRule="auto"/>
        <w:ind w:left="2832" w:hanging="2832"/>
        <w:textAlignment w:val="auto"/>
        <w:rPr>
          <w:szCs w:val="24"/>
        </w:rPr>
      </w:pPr>
      <w:r>
        <w:rPr>
          <w:szCs w:val="24"/>
        </w:rPr>
        <w:lastRenderedPageBreak/>
        <w:t>1998</w:t>
      </w:r>
      <w:r w:rsidR="00DC0120">
        <w:rPr>
          <w:szCs w:val="24"/>
        </w:rPr>
        <w:t>–2019</w:t>
      </w:r>
      <w:r>
        <w:rPr>
          <w:szCs w:val="24"/>
        </w:rPr>
        <w:tab/>
      </w:r>
      <w:r w:rsidR="00743D58" w:rsidRPr="009C408E">
        <w:rPr>
          <w:szCs w:val="24"/>
        </w:rPr>
        <w:t xml:space="preserve">Inhaber des Lehrstuhls für </w:t>
      </w:r>
      <w:r>
        <w:rPr>
          <w:szCs w:val="24"/>
        </w:rPr>
        <w:t xml:space="preserve">Mittelalterliche Geschichte und </w:t>
      </w:r>
      <w:r w:rsidR="00743D58" w:rsidRPr="009C408E">
        <w:rPr>
          <w:szCs w:val="24"/>
        </w:rPr>
        <w:t>Historische Hilfswissenschaften an der F</w:t>
      </w:r>
      <w:r w:rsidR="0019097D">
        <w:rPr>
          <w:szCs w:val="24"/>
        </w:rPr>
        <w:t>riedrich</w:t>
      </w:r>
      <w:r w:rsidR="0019097D">
        <w:rPr>
          <w:szCs w:val="24"/>
        </w:rPr>
        <w:noBreakHyphen/>
      </w:r>
      <w:r w:rsidR="00743D58" w:rsidRPr="009C408E">
        <w:rPr>
          <w:szCs w:val="24"/>
        </w:rPr>
        <w:t>A</w:t>
      </w:r>
      <w:r w:rsidR="0019097D">
        <w:rPr>
          <w:szCs w:val="24"/>
        </w:rPr>
        <w:t>lexander</w:t>
      </w:r>
      <w:r w:rsidR="00F102D1">
        <w:rPr>
          <w:szCs w:val="24"/>
        </w:rPr>
        <w:noBreakHyphen/>
      </w:r>
      <w:r w:rsidR="00743D58" w:rsidRPr="009C408E">
        <w:rPr>
          <w:szCs w:val="24"/>
        </w:rPr>
        <w:t>U</w:t>
      </w:r>
      <w:r w:rsidR="00C57EB7">
        <w:rPr>
          <w:szCs w:val="24"/>
        </w:rPr>
        <w:t>niversität</w:t>
      </w:r>
      <w:r w:rsidR="00743D58" w:rsidRPr="009C408E">
        <w:rPr>
          <w:szCs w:val="24"/>
        </w:rPr>
        <w:t xml:space="preserve"> Erlangen-Nürnberg </w:t>
      </w:r>
    </w:p>
    <w:p w:rsidR="00743D58" w:rsidRDefault="00743D58" w:rsidP="00743D58">
      <w:pPr>
        <w:rPr>
          <w:szCs w:val="24"/>
          <w:lang w:val="fr-FR"/>
        </w:rPr>
      </w:pPr>
      <w:r w:rsidRPr="009C408E">
        <w:rPr>
          <w:szCs w:val="24"/>
          <w:lang w:val="fr-FR"/>
        </w:rPr>
        <w:t>2008</w:t>
      </w:r>
      <w:r w:rsidRPr="009C408E">
        <w:rPr>
          <w:szCs w:val="24"/>
          <w:lang w:val="fr-FR"/>
        </w:rPr>
        <w:tab/>
      </w:r>
      <w:r w:rsidRPr="009C408E">
        <w:rPr>
          <w:szCs w:val="24"/>
          <w:lang w:val="fr-FR"/>
        </w:rPr>
        <w:tab/>
      </w:r>
      <w:r w:rsidRPr="009C408E">
        <w:rPr>
          <w:szCs w:val="24"/>
          <w:lang w:val="fr-FR"/>
        </w:rPr>
        <w:tab/>
      </w:r>
      <w:r w:rsidR="00AC718F">
        <w:rPr>
          <w:szCs w:val="24"/>
          <w:lang w:val="fr-FR"/>
        </w:rPr>
        <w:tab/>
      </w:r>
      <w:proofErr w:type="spellStart"/>
      <w:r w:rsidRPr="009C408E">
        <w:rPr>
          <w:szCs w:val="24"/>
          <w:lang w:val="fr-FR"/>
        </w:rPr>
        <w:t>Gastprofessur</w:t>
      </w:r>
      <w:proofErr w:type="spellEnd"/>
      <w:r w:rsidRPr="009C408E">
        <w:rPr>
          <w:szCs w:val="24"/>
          <w:lang w:val="fr-FR"/>
        </w:rPr>
        <w:t xml:space="preserve"> an der École Pratique des Hautes Études in Paris</w:t>
      </w:r>
    </w:p>
    <w:p w:rsidR="00BF1DFD" w:rsidRDefault="00BF1DFD" w:rsidP="00743D58">
      <w:pPr>
        <w:rPr>
          <w:szCs w:val="24"/>
          <w:lang w:val="fr-FR"/>
        </w:rPr>
      </w:pPr>
    </w:p>
    <w:p w:rsidR="00BF1DFD" w:rsidRPr="009C408E" w:rsidRDefault="00BF1DFD" w:rsidP="00F673CE">
      <w:pPr>
        <w:ind w:left="2832" w:hanging="2832"/>
        <w:rPr>
          <w:szCs w:val="24"/>
          <w:lang w:val="fr-FR"/>
        </w:rPr>
      </w:pPr>
      <w:r>
        <w:rPr>
          <w:szCs w:val="24"/>
          <w:lang w:val="fr-FR"/>
        </w:rPr>
        <w:t>2014</w:t>
      </w:r>
      <w:r>
        <w:rPr>
          <w:szCs w:val="24"/>
          <w:lang w:val="fr-FR"/>
        </w:rPr>
        <w:tab/>
      </w:r>
      <w:r w:rsidRPr="007304D2">
        <w:rPr>
          <w:szCs w:val="24"/>
        </w:rPr>
        <w:t>Fellowship am Kulturwisse</w:t>
      </w:r>
      <w:proofErr w:type="spellStart"/>
      <w:r>
        <w:rPr>
          <w:szCs w:val="24"/>
          <w:lang w:val="fr-FR"/>
        </w:rPr>
        <w:t>nschaftlichen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Kolleg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Konstanz</w:t>
      </w:r>
      <w:proofErr w:type="spellEnd"/>
      <w:r w:rsidR="00F673CE">
        <w:rPr>
          <w:szCs w:val="24"/>
          <w:lang w:val="fr-FR"/>
        </w:rPr>
        <w:t xml:space="preserve">, </w:t>
      </w:r>
      <w:proofErr w:type="spellStart"/>
      <w:r w:rsidR="00F673CE">
        <w:rPr>
          <w:szCs w:val="24"/>
          <w:lang w:val="fr-FR"/>
        </w:rPr>
        <w:t>Exzellenzcluster</w:t>
      </w:r>
      <w:proofErr w:type="spellEnd"/>
      <w:r w:rsidR="00F673CE">
        <w:rPr>
          <w:szCs w:val="24"/>
          <w:lang w:val="fr-FR"/>
        </w:rPr>
        <w:t xml:space="preserve"> </w:t>
      </w:r>
      <w:r w:rsidR="00F673CE">
        <w:rPr>
          <w:szCs w:val="24"/>
        </w:rPr>
        <w:t>„</w:t>
      </w:r>
      <w:proofErr w:type="spellStart"/>
      <w:r w:rsidR="00F673CE">
        <w:rPr>
          <w:szCs w:val="24"/>
          <w:lang w:val="fr-FR"/>
        </w:rPr>
        <w:t>Kulturelle</w:t>
      </w:r>
      <w:proofErr w:type="spellEnd"/>
      <w:r w:rsidR="00F673CE">
        <w:rPr>
          <w:szCs w:val="24"/>
          <w:lang w:val="fr-FR"/>
        </w:rPr>
        <w:t xml:space="preserve"> </w:t>
      </w:r>
      <w:proofErr w:type="spellStart"/>
      <w:r w:rsidR="00F673CE">
        <w:rPr>
          <w:szCs w:val="24"/>
          <w:lang w:val="fr-FR"/>
        </w:rPr>
        <w:t>Grundlagen</w:t>
      </w:r>
      <w:proofErr w:type="spellEnd"/>
      <w:r w:rsidR="00F673CE">
        <w:rPr>
          <w:szCs w:val="24"/>
          <w:lang w:val="fr-FR"/>
        </w:rPr>
        <w:t xml:space="preserve"> </w:t>
      </w:r>
      <w:proofErr w:type="spellStart"/>
      <w:r w:rsidR="00F673CE">
        <w:rPr>
          <w:szCs w:val="24"/>
          <w:lang w:val="fr-FR"/>
        </w:rPr>
        <w:t>von</w:t>
      </w:r>
      <w:proofErr w:type="spellEnd"/>
      <w:r w:rsidR="00F673CE">
        <w:rPr>
          <w:szCs w:val="24"/>
          <w:lang w:val="fr-FR"/>
        </w:rPr>
        <w:t xml:space="preserve"> </w:t>
      </w:r>
      <w:proofErr w:type="spellStart"/>
      <w:r w:rsidR="00F673CE">
        <w:rPr>
          <w:szCs w:val="24"/>
          <w:lang w:val="fr-FR"/>
        </w:rPr>
        <w:t>Integration</w:t>
      </w:r>
      <w:proofErr w:type="spellEnd"/>
      <w:r w:rsidR="00F673CE">
        <w:rPr>
          <w:szCs w:val="24"/>
        </w:rPr>
        <w:t>“</w:t>
      </w:r>
    </w:p>
    <w:p w:rsidR="00743D58" w:rsidRPr="00DD42AA" w:rsidRDefault="00743D58" w:rsidP="00743D58">
      <w:pPr>
        <w:ind w:left="2832" w:firstLine="3"/>
        <w:rPr>
          <w:szCs w:val="24"/>
          <w:lang w:val="fr-FR"/>
        </w:rPr>
      </w:pPr>
    </w:p>
    <w:p w:rsidR="0003178F" w:rsidRPr="00DD42AA" w:rsidRDefault="0003178F" w:rsidP="00743D58">
      <w:pPr>
        <w:ind w:left="2832" w:firstLine="3"/>
        <w:rPr>
          <w:szCs w:val="24"/>
          <w:lang w:val="fr-FR"/>
        </w:rPr>
      </w:pPr>
    </w:p>
    <w:p w:rsidR="00743D58" w:rsidRPr="00DD42AA" w:rsidRDefault="00743D58" w:rsidP="00743D58">
      <w:pPr>
        <w:rPr>
          <w:szCs w:val="24"/>
          <w:lang w:val="fr-FR"/>
        </w:rPr>
      </w:pPr>
    </w:p>
    <w:p w:rsidR="00743D58" w:rsidRPr="008B3E86" w:rsidRDefault="00743D58" w:rsidP="00DD42AA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>
        <w:rPr>
          <w:b/>
          <w:szCs w:val="24"/>
        </w:rPr>
        <w:t>Ämter und Funktionen</w:t>
      </w:r>
    </w:p>
    <w:p w:rsidR="00743D58" w:rsidRPr="009C408E" w:rsidRDefault="00743D58" w:rsidP="00743D58">
      <w:pPr>
        <w:rPr>
          <w:b/>
          <w:szCs w:val="24"/>
        </w:rPr>
      </w:pP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>1987</w:t>
      </w:r>
      <w:r w:rsidR="00906C36">
        <w:rPr>
          <w:szCs w:val="24"/>
        </w:rPr>
        <w:t>-2017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5E57C4">
        <w:rPr>
          <w:szCs w:val="24"/>
        </w:rPr>
        <w:tab/>
      </w:r>
      <w:r w:rsidRPr="009C408E">
        <w:rPr>
          <w:szCs w:val="24"/>
        </w:rPr>
        <w:t xml:space="preserve">Vorsitzender des Wissenschaftlichen Beirates der Deutschen </w:t>
      </w: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  <w:t>St. Jakobus-Gesellschaft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>1994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5E57C4">
        <w:rPr>
          <w:szCs w:val="24"/>
        </w:rPr>
        <w:tab/>
      </w:r>
      <w:r w:rsidRPr="009C408E">
        <w:rPr>
          <w:szCs w:val="24"/>
        </w:rPr>
        <w:t xml:space="preserve">Leitung des „Arbeitskreises für hagiographische Fragen“ </w:t>
      </w: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  <w:t>(zusammen mit Dr. Dieter R. Bauer)</w:t>
      </w:r>
    </w:p>
    <w:p w:rsidR="00743D58" w:rsidRPr="009C408E" w:rsidRDefault="00743D58" w:rsidP="00743D58">
      <w:pPr>
        <w:rPr>
          <w:szCs w:val="24"/>
        </w:rPr>
      </w:pPr>
    </w:p>
    <w:p w:rsidR="00743D58" w:rsidRDefault="00743D58" w:rsidP="00743D58">
      <w:pPr>
        <w:rPr>
          <w:szCs w:val="24"/>
        </w:rPr>
      </w:pPr>
      <w:r w:rsidRPr="009C408E">
        <w:rPr>
          <w:szCs w:val="24"/>
        </w:rPr>
        <w:t>2002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C57EB7">
        <w:rPr>
          <w:szCs w:val="24"/>
        </w:rPr>
        <w:tab/>
      </w:r>
      <w:r w:rsidR="005E57C4">
        <w:rPr>
          <w:szCs w:val="24"/>
        </w:rPr>
        <w:tab/>
      </w:r>
      <w:r w:rsidR="001A7F54">
        <w:rPr>
          <w:szCs w:val="24"/>
        </w:rPr>
        <w:t>Leitung</w:t>
      </w:r>
      <w:r w:rsidRPr="009C408E">
        <w:rPr>
          <w:szCs w:val="24"/>
        </w:rPr>
        <w:t xml:space="preserve"> der Projekte „Papstregesten“ der </w:t>
      </w:r>
      <w:proofErr w:type="spellStart"/>
      <w:r w:rsidRPr="009C408E">
        <w:rPr>
          <w:szCs w:val="24"/>
        </w:rPr>
        <w:t>Regesta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Imperii</w:t>
      </w:r>
      <w:proofErr w:type="spellEnd"/>
      <w:r w:rsidRPr="009C408E">
        <w:rPr>
          <w:szCs w:val="24"/>
        </w:rPr>
        <w:t xml:space="preserve"> </w:t>
      </w:r>
    </w:p>
    <w:p w:rsidR="001A7F54" w:rsidRDefault="001A7F54" w:rsidP="00743D58">
      <w:pPr>
        <w:rPr>
          <w:szCs w:val="24"/>
        </w:rPr>
      </w:pPr>
    </w:p>
    <w:p w:rsidR="001A7F54" w:rsidRDefault="001A7F54" w:rsidP="001A7F54">
      <w:pPr>
        <w:ind w:left="2832" w:hanging="2832"/>
        <w:rPr>
          <w:szCs w:val="24"/>
        </w:rPr>
      </w:pPr>
      <w:r>
        <w:rPr>
          <w:szCs w:val="24"/>
        </w:rPr>
        <w:t>2003</w:t>
      </w:r>
      <w:r>
        <w:rPr>
          <w:szCs w:val="24"/>
        </w:rPr>
        <w:tab/>
        <w:t>Leitung des DFG-Projektes „Gelehrtes Wissen – Reise – Aufzeichnungen. Hieronymus Münzer in der Nürnberger Wissensgesellschaft des 15. Jahrhunderts“</w:t>
      </w:r>
    </w:p>
    <w:p w:rsidR="00761476" w:rsidRDefault="00761476" w:rsidP="001A7F54">
      <w:pPr>
        <w:ind w:left="2832" w:hanging="2832"/>
        <w:rPr>
          <w:szCs w:val="24"/>
        </w:rPr>
      </w:pPr>
    </w:p>
    <w:p w:rsidR="00761476" w:rsidRPr="009C408E" w:rsidRDefault="00761476" w:rsidP="001A7F54">
      <w:pPr>
        <w:ind w:left="2832" w:hanging="2832"/>
        <w:rPr>
          <w:szCs w:val="24"/>
        </w:rPr>
      </w:pPr>
      <w:r>
        <w:rPr>
          <w:szCs w:val="24"/>
        </w:rPr>
        <w:t>2004-2014</w:t>
      </w:r>
      <w:r>
        <w:rPr>
          <w:szCs w:val="24"/>
        </w:rPr>
        <w:tab/>
        <w:t>Geschäftsführender Sprecher des Interdisziplinären Zentrums für Europäische Mittelalter- und Renaissancestudien (IZEMIR) der Friedrich-Alexander-Universität Erlangen-Nürnberg</w:t>
      </w:r>
    </w:p>
    <w:p w:rsidR="00743D58" w:rsidRPr="009C408E" w:rsidRDefault="00743D58" w:rsidP="00743D58">
      <w:pPr>
        <w:rPr>
          <w:szCs w:val="24"/>
        </w:rPr>
      </w:pPr>
    </w:p>
    <w:p w:rsidR="00A67836" w:rsidRDefault="00A67836" w:rsidP="00A67836">
      <w:pPr>
        <w:tabs>
          <w:tab w:val="left" w:pos="2835"/>
        </w:tabs>
        <w:ind w:left="2829" w:hanging="2829"/>
        <w:rPr>
          <w:szCs w:val="24"/>
        </w:rPr>
      </w:pPr>
      <w:r>
        <w:rPr>
          <w:szCs w:val="24"/>
        </w:rPr>
        <w:t>2004</w:t>
      </w:r>
      <w:r>
        <w:rPr>
          <w:szCs w:val="24"/>
        </w:rPr>
        <w:tab/>
      </w:r>
      <w:r>
        <w:rPr>
          <w:szCs w:val="24"/>
        </w:rPr>
        <w:tab/>
      </w:r>
      <w:r w:rsidR="00743D58" w:rsidRPr="001A7F54">
        <w:rPr>
          <w:szCs w:val="24"/>
        </w:rPr>
        <w:t>Sekretär und Leitung des Göttinger Papsturkundenwerkes/</w:t>
      </w:r>
    </w:p>
    <w:p w:rsidR="00743D58" w:rsidRDefault="00A67836" w:rsidP="00A67836">
      <w:pPr>
        <w:tabs>
          <w:tab w:val="left" w:pos="2835"/>
        </w:tabs>
        <w:ind w:left="2829" w:hanging="2829"/>
        <w:rPr>
          <w:szCs w:val="24"/>
        </w:rPr>
      </w:pPr>
      <w:r>
        <w:rPr>
          <w:szCs w:val="24"/>
        </w:rPr>
        <w:tab/>
      </w:r>
      <w:r w:rsidR="00743D58" w:rsidRPr="001A7F54">
        <w:rPr>
          <w:szCs w:val="24"/>
        </w:rPr>
        <w:t>Pius-Stiftung</w:t>
      </w:r>
    </w:p>
    <w:p w:rsidR="001A7F54" w:rsidRDefault="001A7F54" w:rsidP="001A7F54">
      <w:pPr>
        <w:tabs>
          <w:tab w:val="left" w:pos="2835"/>
        </w:tabs>
        <w:rPr>
          <w:szCs w:val="24"/>
        </w:rPr>
      </w:pPr>
    </w:p>
    <w:p w:rsidR="001A7F54" w:rsidRDefault="003F4B5A" w:rsidP="001A7F54">
      <w:pPr>
        <w:tabs>
          <w:tab w:val="left" w:pos="2835"/>
        </w:tabs>
        <w:ind w:left="2829" w:hanging="2829"/>
        <w:rPr>
          <w:szCs w:val="24"/>
        </w:rPr>
      </w:pPr>
      <w:r>
        <w:rPr>
          <w:szCs w:val="24"/>
        </w:rPr>
        <w:t>2004–</w:t>
      </w:r>
      <w:r w:rsidR="001A7F54">
        <w:rPr>
          <w:szCs w:val="24"/>
        </w:rPr>
        <w:t>2007</w:t>
      </w:r>
      <w:r w:rsidR="001A7F54">
        <w:rPr>
          <w:szCs w:val="24"/>
        </w:rPr>
        <w:tab/>
      </w:r>
      <w:r w:rsidR="001A7F54">
        <w:rPr>
          <w:szCs w:val="24"/>
        </w:rPr>
        <w:tab/>
        <w:t>Leitung des DFG-Projektes „Zentrum und Peripherie im europäischen Mittelalter“</w:t>
      </w:r>
    </w:p>
    <w:p w:rsidR="001A7F54" w:rsidRDefault="001A7F54" w:rsidP="001A7F54">
      <w:pPr>
        <w:tabs>
          <w:tab w:val="left" w:pos="2835"/>
        </w:tabs>
        <w:ind w:left="2829" w:hanging="2829"/>
        <w:rPr>
          <w:szCs w:val="24"/>
        </w:rPr>
      </w:pPr>
    </w:p>
    <w:p w:rsidR="001A7F54" w:rsidRDefault="003F4B5A" w:rsidP="001A7F54">
      <w:pPr>
        <w:tabs>
          <w:tab w:val="left" w:pos="2835"/>
        </w:tabs>
        <w:ind w:left="2829" w:hanging="2829"/>
        <w:rPr>
          <w:szCs w:val="24"/>
        </w:rPr>
      </w:pPr>
      <w:r>
        <w:rPr>
          <w:szCs w:val="24"/>
        </w:rPr>
        <w:t>2005–</w:t>
      </w:r>
      <w:r w:rsidR="001A7F54">
        <w:rPr>
          <w:szCs w:val="24"/>
        </w:rPr>
        <w:t>2008</w:t>
      </w:r>
      <w:r w:rsidR="001A7F54">
        <w:rPr>
          <w:szCs w:val="24"/>
        </w:rPr>
        <w:tab/>
      </w:r>
      <w:r w:rsidR="001A7F54">
        <w:rPr>
          <w:szCs w:val="24"/>
        </w:rPr>
        <w:tab/>
        <w:t>Leitung des Projektes „Multiethnische und multireligiöse Kulturen Europas im transkulturellen Vergleich: Das Beispiel der Iber</w:t>
      </w:r>
      <w:r w:rsidR="006215CA">
        <w:rPr>
          <w:szCs w:val="24"/>
        </w:rPr>
        <w:t>ischen Halbinsel“, Teil des DFG</w:t>
      </w:r>
      <w:r w:rsidR="006215CA">
        <w:rPr>
          <w:szCs w:val="24"/>
        </w:rPr>
        <w:noBreakHyphen/>
      </w:r>
      <w:r w:rsidR="001A7F54">
        <w:rPr>
          <w:szCs w:val="24"/>
        </w:rPr>
        <w:t>Schwerpunktprogramms 1173 „Integration und Desintegration der Kulturen im europäischen</w:t>
      </w:r>
      <w:r w:rsidR="00714C5D">
        <w:rPr>
          <w:szCs w:val="24"/>
        </w:rPr>
        <w:t xml:space="preserve"> </w:t>
      </w:r>
      <w:r w:rsidR="001A7F54">
        <w:rPr>
          <w:szCs w:val="24"/>
        </w:rPr>
        <w:t xml:space="preserve"> Mittelalter“</w:t>
      </w:r>
      <w:r w:rsidR="0048000C">
        <w:rPr>
          <w:szCs w:val="24"/>
        </w:rPr>
        <w:t xml:space="preserve"> (zusammen mit Prof. Dr. Nikolas </w:t>
      </w:r>
      <w:proofErr w:type="spellStart"/>
      <w:r w:rsidR="0048000C">
        <w:rPr>
          <w:szCs w:val="24"/>
        </w:rPr>
        <w:t>Jaspert</w:t>
      </w:r>
      <w:proofErr w:type="spellEnd"/>
      <w:r w:rsidR="0048000C">
        <w:rPr>
          <w:szCs w:val="24"/>
        </w:rPr>
        <w:t>)</w:t>
      </w:r>
    </w:p>
    <w:p w:rsidR="001A7F54" w:rsidRPr="001A7F54" w:rsidRDefault="001A7F54" w:rsidP="001A7F54">
      <w:pPr>
        <w:tabs>
          <w:tab w:val="left" w:pos="2835"/>
        </w:tabs>
        <w:ind w:left="2829" w:hanging="2829"/>
        <w:rPr>
          <w:szCs w:val="24"/>
        </w:rPr>
      </w:pPr>
    </w:p>
    <w:p w:rsidR="00743D58" w:rsidRPr="009C408E" w:rsidRDefault="00743D58" w:rsidP="00743D58">
      <w:pPr>
        <w:ind w:left="2829" w:hanging="2829"/>
        <w:rPr>
          <w:szCs w:val="24"/>
        </w:rPr>
      </w:pPr>
      <w:r w:rsidRPr="009C408E">
        <w:rPr>
          <w:szCs w:val="24"/>
        </w:rPr>
        <w:t>2007</w:t>
      </w:r>
      <w:r w:rsidRPr="009C408E">
        <w:rPr>
          <w:szCs w:val="24"/>
        </w:rPr>
        <w:tab/>
        <w:t>Leitung des Projektes</w:t>
      </w:r>
      <w:r w:rsidR="0054014A">
        <w:rPr>
          <w:szCs w:val="24"/>
        </w:rPr>
        <w:t xml:space="preserve"> „</w:t>
      </w:r>
      <w:r w:rsidRPr="009C408E">
        <w:rPr>
          <w:szCs w:val="24"/>
        </w:rPr>
        <w:t>Papsturkunden des frühen und hohen Mittelalters</w:t>
      </w:r>
      <w:r w:rsidR="0054014A">
        <w:rPr>
          <w:szCs w:val="24"/>
        </w:rPr>
        <w:t>“</w:t>
      </w:r>
      <w:r w:rsidRPr="009C408E">
        <w:rPr>
          <w:szCs w:val="24"/>
        </w:rPr>
        <w:t xml:space="preserve"> der Akademie der Wissenschaften zu Göttingen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A276F8">
      <w:pPr>
        <w:ind w:left="2832" w:hanging="2832"/>
        <w:rPr>
          <w:szCs w:val="24"/>
        </w:rPr>
      </w:pPr>
      <w:r w:rsidRPr="009C408E">
        <w:rPr>
          <w:szCs w:val="24"/>
        </w:rPr>
        <w:t>2008–2011</w:t>
      </w:r>
      <w:r w:rsidRPr="009C408E">
        <w:rPr>
          <w:szCs w:val="24"/>
        </w:rPr>
        <w:tab/>
      </w:r>
      <w:r w:rsidR="00C57EB7">
        <w:rPr>
          <w:szCs w:val="24"/>
        </w:rPr>
        <w:t>Leitung</w:t>
      </w:r>
      <w:r w:rsidR="00C57EB7" w:rsidRPr="009C408E">
        <w:rPr>
          <w:szCs w:val="24"/>
        </w:rPr>
        <w:t xml:space="preserve"> </w:t>
      </w:r>
      <w:r w:rsidRPr="009C408E">
        <w:rPr>
          <w:szCs w:val="24"/>
        </w:rPr>
        <w:t xml:space="preserve">des Projektes  </w:t>
      </w:r>
      <w:r w:rsidR="0054014A">
        <w:rPr>
          <w:szCs w:val="24"/>
        </w:rPr>
        <w:t>„</w:t>
      </w:r>
      <w:r w:rsidRPr="009C408E">
        <w:rPr>
          <w:szCs w:val="24"/>
        </w:rPr>
        <w:t>Die Mozaraber. Kulturelle Identität zwischen Orient und Okzident</w:t>
      </w:r>
      <w:r w:rsidR="0054014A">
        <w:rPr>
          <w:szCs w:val="24"/>
        </w:rPr>
        <w:t>“, Teil des</w:t>
      </w:r>
      <w:r w:rsidRPr="009C408E">
        <w:rPr>
          <w:szCs w:val="24"/>
        </w:rPr>
        <w:t xml:space="preserve"> DFG</w:t>
      </w:r>
      <w:r w:rsidR="0054014A">
        <w:rPr>
          <w:szCs w:val="24"/>
        </w:rPr>
        <w:t>-</w:t>
      </w:r>
      <w:r w:rsidRPr="009C408E">
        <w:rPr>
          <w:szCs w:val="24"/>
        </w:rPr>
        <w:t xml:space="preserve">Schwerpunktprogramms 1173 „Integration und Desintegration der Kulturen im europäischen </w:t>
      </w:r>
      <w:r w:rsidR="00E35DA5">
        <w:rPr>
          <w:szCs w:val="24"/>
        </w:rPr>
        <w:t xml:space="preserve"> </w:t>
      </w:r>
      <w:r w:rsidRPr="009C408E">
        <w:rPr>
          <w:szCs w:val="24"/>
        </w:rPr>
        <w:t>Mittelalter“</w:t>
      </w:r>
      <w:r w:rsidR="00A276F8">
        <w:rPr>
          <w:szCs w:val="24"/>
        </w:rPr>
        <w:t xml:space="preserve"> </w:t>
      </w:r>
      <w:r w:rsidR="00A276F8" w:rsidRPr="009C408E">
        <w:rPr>
          <w:szCs w:val="24"/>
        </w:rPr>
        <w:t>(</w:t>
      </w:r>
      <w:r w:rsidR="00A276F8">
        <w:rPr>
          <w:szCs w:val="24"/>
        </w:rPr>
        <w:t xml:space="preserve">zusammen </w:t>
      </w:r>
      <w:r w:rsidR="00A276F8" w:rsidRPr="009C408E">
        <w:rPr>
          <w:szCs w:val="24"/>
        </w:rPr>
        <w:t xml:space="preserve">mit Dr. </w:t>
      </w:r>
      <w:r w:rsidR="00A276F8">
        <w:rPr>
          <w:szCs w:val="24"/>
        </w:rPr>
        <w:lastRenderedPageBreak/>
        <w:t xml:space="preserve">Matthias </w:t>
      </w:r>
      <w:r w:rsidR="00A276F8" w:rsidRPr="009C408E">
        <w:rPr>
          <w:szCs w:val="24"/>
        </w:rPr>
        <w:t xml:space="preserve">Maser, Prof. </w:t>
      </w:r>
      <w:r w:rsidR="00A276F8">
        <w:rPr>
          <w:szCs w:val="24"/>
        </w:rPr>
        <w:t xml:space="preserve">Dr. Hartmut </w:t>
      </w:r>
      <w:proofErr w:type="spellStart"/>
      <w:r w:rsidR="00A276F8" w:rsidRPr="009C408E">
        <w:rPr>
          <w:szCs w:val="24"/>
        </w:rPr>
        <w:t>Bobzin</w:t>
      </w:r>
      <w:proofErr w:type="spellEnd"/>
      <w:r w:rsidR="00A276F8" w:rsidRPr="009C408E">
        <w:rPr>
          <w:szCs w:val="24"/>
        </w:rPr>
        <w:t xml:space="preserve"> und Prof. </w:t>
      </w:r>
      <w:r w:rsidR="00A276F8">
        <w:rPr>
          <w:szCs w:val="24"/>
        </w:rPr>
        <w:t xml:space="preserve">Dr. Michele </w:t>
      </w:r>
      <w:r w:rsidR="00A276F8" w:rsidRPr="009C408E">
        <w:rPr>
          <w:szCs w:val="24"/>
        </w:rPr>
        <w:t>Ferrari)</w:t>
      </w: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</w:p>
    <w:p w:rsidR="00743D58" w:rsidRPr="009C408E" w:rsidRDefault="00743D58" w:rsidP="00743D58">
      <w:pPr>
        <w:pStyle w:val="berschrift1"/>
        <w:spacing w:before="0" w:beforeAutospacing="0" w:after="0" w:afterAutospacing="0"/>
        <w:ind w:left="2829" w:hanging="2829"/>
        <w:rPr>
          <w:b w:val="0"/>
          <w:bCs w:val="0"/>
          <w:sz w:val="24"/>
          <w:szCs w:val="24"/>
        </w:rPr>
      </w:pPr>
      <w:r w:rsidRPr="009C408E">
        <w:rPr>
          <w:b w:val="0"/>
          <w:bCs w:val="0"/>
          <w:sz w:val="24"/>
          <w:szCs w:val="24"/>
        </w:rPr>
        <w:t>2009</w:t>
      </w:r>
      <w:r w:rsidR="003F4B5A" w:rsidRPr="003F4B5A">
        <w:rPr>
          <w:b w:val="0"/>
          <w:bCs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>2012</w:t>
      </w:r>
      <w:r w:rsidRPr="009C408E">
        <w:rPr>
          <w:b w:val="0"/>
          <w:bCs w:val="0"/>
          <w:sz w:val="24"/>
          <w:szCs w:val="24"/>
        </w:rPr>
        <w:tab/>
        <w:t>Leitung des Doktorandenprojektes</w:t>
      </w:r>
      <w:r w:rsidR="006215CA">
        <w:rPr>
          <w:b w:val="0"/>
          <w:bCs w:val="0"/>
          <w:sz w:val="24"/>
          <w:szCs w:val="24"/>
        </w:rPr>
        <w:t xml:space="preserve"> „</w:t>
      </w:r>
      <w:r w:rsidRPr="009C408E">
        <w:rPr>
          <w:b w:val="0"/>
          <w:bCs w:val="0"/>
          <w:sz w:val="24"/>
          <w:szCs w:val="24"/>
        </w:rPr>
        <w:t xml:space="preserve">Päpstlich geprägte Integrationsprozesse in Ost- und Westeuropa (11.–13. Jh.) – </w:t>
      </w:r>
      <w:r w:rsidRPr="009C408E">
        <w:rPr>
          <w:b w:val="0"/>
          <w:bCs w:val="0"/>
          <w:sz w:val="24"/>
          <w:szCs w:val="24"/>
        </w:rPr>
        <w:br/>
        <w:t>Universale Einheit oder vereinheitlichte Vielfalt?</w:t>
      </w:r>
      <w:r w:rsidR="0054014A">
        <w:rPr>
          <w:b w:val="0"/>
          <w:bCs w:val="0"/>
          <w:sz w:val="24"/>
          <w:szCs w:val="24"/>
        </w:rPr>
        <w:t>“</w:t>
      </w:r>
      <w:r w:rsidRPr="009C408E">
        <w:rPr>
          <w:b w:val="0"/>
          <w:bCs w:val="0"/>
          <w:sz w:val="24"/>
          <w:szCs w:val="24"/>
        </w:rPr>
        <w:t xml:space="preserve"> </w:t>
      </w:r>
    </w:p>
    <w:p w:rsidR="00743D58" w:rsidRPr="009C408E" w:rsidRDefault="00743D58" w:rsidP="00743D58">
      <w:pPr>
        <w:pStyle w:val="berschrift1"/>
        <w:spacing w:before="0" w:beforeAutospacing="0" w:after="0" w:afterAutospacing="0"/>
        <w:ind w:left="2829" w:hanging="2829"/>
        <w:rPr>
          <w:b w:val="0"/>
          <w:bCs w:val="0"/>
          <w:sz w:val="24"/>
          <w:szCs w:val="24"/>
        </w:rPr>
      </w:pPr>
      <w:r w:rsidRPr="009C408E">
        <w:rPr>
          <w:b w:val="0"/>
          <w:bCs w:val="0"/>
          <w:sz w:val="24"/>
          <w:szCs w:val="24"/>
        </w:rPr>
        <w:tab/>
        <w:t>im Rahmen der Initiative der VW-Stiftung „Einheit in der Vielfalt? Grundlagen und Voraussetzungen eines erweiterten Europa</w:t>
      </w:r>
      <w:r w:rsidR="0054014A">
        <w:rPr>
          <w:b w:val="0"/>
          <w:bCs w:val="0"/>
          <w:sz w:val="24"/>
          <w:szCs w:val="24"/>
        </w:rPr>
        <w:t>“</w:t>
      </w:r>
      <w:r w:rsidRPr="009C408E">
        <w:rPr>
          <w:b w:val="0"/>
          <w:bCs w:val="0"/>
          <w:sz w:val="24"/>
          <w:szCs w:val="24"/>
        </w:rPr>
        <w:t xml:space="preserve"> (beratend u. a.: Prof.</w:t>
      </w:r>
      <w:r w:rsidR="00A276F8">
        <w:rPr>
          <w:b w:val="0"/>
          <w:bCs w:val="0"/>
          <w:sz w:val="24"/>
          <w:szCs w:val="24"/>
        </w:rPr>
        <w:t xml:space="preserve"> </w:t>
      </w:r>
      <w:r w:rsidR="0048000C">
        <w:rPr>
          <w:b w:val="0"/>
          <w:bCs w:val="0"/>
          <w:sz w:val="24"/>
          <w:szCs w:val="24"/>
        </w:rPr>
        <w:t xml:space="preserve">Dr. </w:t>
      </w:r>
      <w:r w:rsidR="009C2947">
        <w:rPr>
          <w:b w:val="0"/>
          <w:bCs w:val="0"/>
          <w:sz w:val="24"/>
          <w:szCs w:val="24"/>
        </w:rPr>
        <w:t xml:space="preserve">Marta </w:t>
      </w:r>
      <w:r w:rsidRPr="009C408E">
        <w:rPr>
          <w:b w:val="0"/>
          <w:bCs w:val="0"/>
          <w:sz w:val="24"/>
          <w:szCs w:val="24"/>
        </w:rPr>
        <w:t>Font [</w:t>
      </w:r>
      <w:proofErr w:type="spellStart"/>
      <w:r w:rsidRPr="009C408E">
        <w:rPr>
          <w:b w:val="0"/>
          <w:bCs w:val="0"/>
          <w:sz w:val="24"/>
          <w:szCs w:val="24"/>
        </w:rPr>
        <w:t>Pecs</w:t>
      </w:r>
      <w:proofErr w:type="spellEnd"/>
      <w:r w:rsidRPr="009C408E">
        <w:rPr>
          <w:b w:val="0"/>
          <w:bCs w:val="0"/>
          <w:sz w:val="24"/>
          <w:szCs w:val="24"/>
        </w:rPr>
        <w:t>], Prof.</w:t>
      </w:r>
      <w:r w:rsidR="0048000C">
        <w:rPr>
          <w:b w:val="0"/>
          <w:bCs w:val="0"/>
          <w:sz w:val="24"/>
          <w:szCs w:val="24"/>
        </w:rPr>
        <w:t xml:space="preserve"> Dr. Mari</w:t>
      </w:r>
      <w:r w:rsidR="009C2947">
        <w:rPr>
          <w:b w:val="0"/>
          <w:bCs w:val="0"/>
          <w:sz w:val="24"/>
          <w:szCs w:val="24"/>
        </w:rPr>
        <w:t>e</w:t>
      </w:r>
      <w:r w:rsidRPr="009C408E">
        <w:rPr>
          <w:b w:val="0"/>
          <w:bCs w:val="0"/>
          <w:sz w:val="24"/>
          <w:szCs w:val="24"/>
        </w:rPr>
        <w:t xml:space="preserve"> </w:t>
      </w:r>
      <w:proofErr w:type="spellStart"/>
      <w:r w:rsidRPr="009C408E">
        <w:rPr>
          <w:b w:val="0"/>
          <w:bCs w:val="0"/>
          <w:sz w:val="24"/>
          <w:szCs w:val="24"/>
        </w:rPr>
        <w:t>Blahova</w:t>
      </w:r>
      <w:proofErr w:type="spellEnd"/>
      <w:r w:rsidRPr="009C408E">
        <w:rPr>
          <w:b w:val="0"/>
          <w:bCs w:val="0"/>
          <w:sz w:val="24"/>
          <w:szCs w:val="24"/>
        </w:rPr>
        <w:t xml:space="preserve"> [Prag], Prof. </w:t>
      </w:r>
      <w:r w:rsidR="0048000C">
        <w:rPr>
          <w:b w:val="0"/>
          <w:bCs w:val="0"/>
          <w:sz w:val="24"/>
          <w:szCs w:val="24"/>
        </w:rPr>
        <w:t xml:space="preserve">Dr. </w:t>
      </w:r>
      <w:r w:rsidR="009C2947">
        <w:rPr>
          <w:b w:val="0"/>
          <w:bCs w:val="0"/>
          <w:sz w:val="24"/>
          <w:szCs w:val="24"/>
        </w:rPr>
        <w:t xml:space="preserve">Werner </w:t>
      </w:r>
      <w:proofErr w:type="spellStart"/>
      <w:r w:rsidRPr="009C408E">
        <w:rPr>
          <w:b w:val="0"/>
          <w:bCs w:val="0"/>
          <w:sz w:val="24"/>
          <w:szCs w:val="24"/>
        </w:rPr>
        <w:t>Maleczek</w:t>
      </w:r>
      <w:proofErr w:type="spellEnd"/>
      <w:r w:rsidRPr="009C408E">
        <w:rPr>
          <w:b w:val="0"/>
          <w:bCs w:val="0"/>
          <w:sz w:val="24"/>
          <w:szCs w:val="24"/>
        </w:rPr>
        <w:t xml:space="preserve"> [Wien])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6215CA" w:rsidP="00743D58">
      <w:pPr>
        <w:ind w:left="2832" w:hanging="2832"/>
        <w:rPr>
          <w:szCs w:val="24"/>
        </w:rPr>
      </w:pPr>
      <w:r>
        <w:rPr>
          <w:szCs w:val="24"/>
        </w:rPr>
        <w:t>2009</w:t>
      </w:r>
      <w:r>
        <w:rPr>
          <w:szCs w:val="24"/>
        </w:rPr>
        <w:tab/>
        <w:t xml:space="preserve">Stellvertretende Leitung </w:t>
      </w:r>
      <w:r w:rsidR="00743D58" w:rsidRPr="009C408E">
        <w:rPr>
          <w:szCs w:val="24"/>
        </w:rPr>
        <w:t xml:space="preserve">des Internationalen Kollegs </w:t>
      </w: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hyperlink r:id="rId6" w:history="1">
        <w:r w:rsidRPr="009C408E">
          <w:rPr>
            <w:rStyle w:val="Hyperlink"/>
            <w:color w:val="auto"/>
            <w:szCs w:val="24"/>
            <w:u w:val="none"/>
          </w:rPr>
          <w:t xml:space="preserve">für Geisteswissenschaftliche Forschung „Schicksal, Freiheit und </w:t>
        </w:r>
        <w:r w:rsidRPr="009C408E">
          <w:rPr>
            <w:rStyle w:val="Hyperlink"/>
            <w:color w:val="auto"/>
            <w:szCs w:val="24"/>
            <w:u w:val="none"/>
          </w:rPr>
          <w:tab/>
        </w:r>
        <w:r w:rsidRPr="009C408E">
          <w:rPr>
            <w:rStyle w:val="Hyperlink"/>
            <w:color w:val="auto"/>
            <w:szCs w:val="24"/>
            <w:u w:val="none"/>
          </w:rPr>
          <w:tab/>
        </w:r>
        <w:r w:rsidRPr="009C408E">
          <w:rPr>
            <w:rStyle w:val="Hyperlink"/>
            <w:color w:val="auto"/>
            <w:szCs w:val="24"/>
            <w:u w:val="none"/>
          </w:rPr>
          <w:tab/>
        </w:r>
        <w:r w:rsidRPr="009C408E">
          <w:rPr>
            <w:rStyle w:val="Hyperlink"/>
            <w:color w:val="auto"/>
            <w:szCs w:val="24"/>
            <w:u w:val="none"/>
          </w:rPr>
          <w:tab/>
          <w:t xml:space="preserve">Prognose. Bewältigungsstrategien in Ostasien und </w:t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="00DD42AA">
          <w:rPr>
            <w:rStyle w:val="Hyperlink"/>
            <w:color w:val="auto"/>
            <w:szCs w:val="24"/>
            <w:u w:val="none"/>
          </w:rPr>
          <w:tab/>
        </w:r>
        <w:r w:rsidRPr="009C408E">
          <w:rPr>
            <w:rStyle w:val="Hyperlink"/>
            <w:color w:val="auto"/>
            <w:szCs w:val="24"/>
            <w:u w:val="none"/>
          </w:rPr>
          <w:t>Europa“</w:t>
        </w:r>
      </w:hyperlink>
      <w:r w:rsidR="00DD42AA">
        <w:rPr>
          <w:szCs w:val="24"/>
        </w:rPr>
        <w:t xml:space="preserve"> (BMBF-</w:t>
      </w:r>
      <w:r w:rsidRPr="009C408E">
        <w:rPr>
          <w:szCs w:val="24"/>
        </w:rPr>
        <w:t>Projekt</w:t>
      </w:r>
      <w:r w:rsidR="00DD42AA">
        <w:rPr>
          <w:szCs w:val="24"/>
        </w:rPr>
        <w:t>)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2010</w:t>
      </w:r>
      <w:r w:rsidRPr="009C408E">
        <w:rPr>
          <w:szCs w:val="24"/>
        </w:rPr>
        <w:tab/>
        <w:t>Vorsitzender der Inschriftenkommission (</w:t>
      </w:r>
      <w:r w:rsidR="0054014A">
        <w:rPr>
          <w:szCs w:val="24"/>
        </w:rPr>
        <w:t>„D</w:t>
      </w:r>
      <w:r w:rsidRPr="009C408E">
        <w:rPr>
          <w:szCs w:val="24"/>
        </w:rPr>
        <w:t>ie Deutschen Inschriften</w:t>
      </w:r>
      <w:r w:rsidR="0054014A">
        <w:rPr>
          <w:szCs w:val="24"/>
        </w:rPr>
        <w:t>“</w:t>
      </w:r>
      <w:r w:rsidRPr="009C408E">
        <w:rPr>
          <w:szCs w:val="24"/>
        </w:rPr>
        <w:t>) der Akademie der Wissenschaften und der Literatur zu Mainz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2010</w:t>
      </w:r>
      <w:r w:rsidRPr="009C408E">
        <w:rPr>
          <w:szCs w:val="24"/>
        </w:rPr>
        <w:tab/>
        <w:t xml:space="preserve">Stellvertretender Vorsitzender der </w:t>
      </w:r>
      <w:r w:rsidR="0054014A">
        <w:rPr>
          <w:szCs w:val="24"/>
        </w:rPr>
        <w:t>„</w:t>
      </w:r>
      <w:r w:rsidRPr="009C408E">
        <w:rPr>
          <w:szCs w:val="24"/>
        </w:rPr>
        <w:t xml:space="preserve">Deutschen Kommission zur Bearbeitung der </w:t>
      </w:r>
      <w:proofErr w:type="spellStart"/>
      <w:r w:rsidRPr="009C408E">
        <w:rPr>
          <w:szCs w:val="24"/>
        </w:rPr>
        <w:t>Regesta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Imperii</w:t>
      </w:r>
      <w:proofErr w:type="spellEnd"/>
      <w:r w:rsidR="0054014A">
        <w:rPr>
          <w:szCs w:val="24"/>
        </w:rPr>
        <w:t>“</w:t>
      </w:r>
      <w:r w:rsidRPr="009C408E">
        <w:rPr>
          <w:szCs w:val="24"/>
        </w:rPr>
        <w:t xml:space="preserve">  der Akademie der Wissenschaften und der Literatur zu Mainz</w:t>
      </w:r>
    </w:p>
    <w:p w:rsidR="009970A5" w:rsidRDefault="009970A5" w:rsidP="00743D58">
      <w:pPr>
        <w:ind w:left="2832" w:hanging="2832"/>
        <w:rPr>
          <w:szCs w:val="24"/>
        </w:rPr>
      </w:pPr>
    </w:p>
    <w:p w:rsidR="009970A5" w:rsidRPr="009970A5" w:rsidRDefault="009970A5" w:rsidP="009970A5">
      <w:pPr>
        <w:ind w:left="2832" w:hanging="2832"/>
        <w:rPr>
          <w:szCs w:val="24"/>
        </w:rPr>
      </w:pPr>
      <w:r>
        <w:rPr>
          <w:szCs w:val="24"/>
          <w:lang w:val="es-ES"/>
        </w:rPr>
        <w:t>2010</w:t>
      </w:r>
      <w:r>
        <w:rPr>
          <w:szCs w:val="24"/>
          <w:lang w:val="es-ES"/>
        </w:rPr>
        <w:tab/>
        <w:t xml:space="preserve">Herausgeber der Zeitschrift </w:t>
      </w:r>
      <w:r>
        <w:rPr>
          <w:szCs w:val="24"/>
        </w:rPr>
        <w:t>„</w:t>
      </w:r>
      <w:r w:rsidRPr="009C408E">
        <w:rPr>
          <w:szCs w:val="24"/>
        </w:rPr>
        <w:t>Archiv für Kulturgeschichte</w:t>
      </w:r>
      <w:r>
        <w:rPr>
          <w:szCs w:val="24"/>
        </w:rPr>
        <w:t>“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2011</w:t>
      </w:r>
      <w:r w:rsidRPr="009C408E">
        <w:rPr>
          <w:szCs w:val="24"/>
        </w:rPr>
        <w:tab/>
        <w:t xml:space="preserve">Sprecher der DFG-Forschergruppe </w:t>
      </w:r>
      <w:r w:rsidR="0054014A">
        <w:rPr>
          <w:szCs w:val="24"/>
        </w:rPr>
        <w:t>„</w:t>
      </w:r>
      <w:proofErr w:type="spellStart"/>
      <w:r w:rsidRPr="009C408E">
        <w:rPr>
          <w:szCs w:val="24"/>
        </w:rPr>
        <w:t>Sakralität</w:t>
      </w:r>
      <w:proofErr w:type="spellEnd"/>
      <w:r w:rsidRPr="009C408E">
        <w:rPr>
          <w:szCs w:val="24"/>
        </w:rPr>
        <w:t xml:space="preserve"> und Sakralisierung in Mittelalter und früher Neuzeit. Interkulturelle Perspektiven in Europa und Asien</w:t>
      </w:r>
      <w:r w:rsidR="0054014A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2012</w:t>
      </w:r>
      <w:r w:rsidRPr="009C408E">
        <w:rPr>
          <w:szCs w:val="24"/>
        </w:rPr>
        <w:tab/>
        <w:t>Leitung des DFG-ANR-Projektes „</w:t>
      </w:r>
      <w:proofErr w:type="spellStart"/>
      <w:r w:rsidRPr="009C408E">
        <w:rPr>
          <w:szCs w:val="24"/>
        </w:rPr>
        <w:t>Epistola</w:t>
      </w:r>
      <w:proofErr w:type="spellEnd"/>
      <w:r w:rsidRPr="009C408E">
        <w:rPr>
          <w:szCs w:val="24"/>
        </w:rPr>
        <w:t>. Der Brief auf der Iberischen Halbinsel und im lateinischen Westen. Tradition und Wandel einer literarischen Gattung</w:t>
      </w:r>
      <w:r w:rsidR="0054014A">
        <w:rPr>
          <w:szCs w:val="24"/>
        </w:rPr>
        <w:t xml:space="preserve"> </w:t>
      </w:r>
      <w:r w:rsidRPr="009C408E">
        <w:rPr>
          <w:szCs w:val="24"/>
        </w:rPr>
        <w:t xml:space="preserve"> (4. bis 11. Jahrhundert)“ (</w:t>
      </w:r>
      <w:r w:rsidR="0054014A">
        <w:rPr>
          <w:szCs w:val="24"/>
        </w:rPr>
        <w:t xml:space="preserve">zusammen </w:t>
      </w:r>
      <w:r w:rsidRPr="009C408E">
        <w:rPr>
          <w:szCs w:val="24"/>
        </w:rPr>
        <w:t xml:space="preserve">mit Prof. </w:t>
      </w:r>
      <w:r w:rsidR="00A276F8">
        <w:rPr>
          <w:szCs w:val="24"/>
        </w:rPr>
        <w:t>Dr.</w:t>
      </w:r>
      <w:r w:rsidR="009C2947">
        <w:rPr>
          <w:szCs w:val="24"/>
        </w:rPr>
        <w:t xml:space="preserve"> Thomas </w:t>
      </w:r>
      <w:proofErr w:type="spellStart"/>
      <w:r w:rsidRPr="009C408E">
        <w:rPr>
          <w:szCs w:val="24"/>
        </w:rPr>
        <w:t>Deswarte</w:t>
      </w:r>
      <w:proofErr w:type="spellEnd"/>
      <w:r w:rsidRPr="009C408E">
        <w:rPr>
          <w:szCs w:val="24"/>
        </w:rPr>
        <w:t xml:space="preserve"> [Angers] und Prof. </w:t>
      </w:r>
      <w:r w:rsidR="009C2947">
        <w:rPr>
          <w:szCs w:val="24"/>
        </w:rPr>
        <w:t xml:space="preserve">Dr. Daniel </w:t>
      </w:r>
      <w:proofErr w:type="spellStart"/>
      <w:r w:rsidRPr="009C408E">
        <w:rPr>
          <w:szCs w:val="24"/>
        </w:rPr>
        <w:t>Baloup</w:t>
      </w:r>
      <w:proofErr w:type="spellEnd"/>
      <w:r w:rsidRPr="009C408E">
        <w:rPr>
          <w:szCs w:val="24"/>
        </w:rPr>
        <w:t xml:space="preserve"> [Madrid])</w:t>
      </w:r>
    </w:p>
    <w:p w:rsidR="00743D58" w:rsidRPr="009C408E" w:rsidRDefault="00743D58" w:rsidP="00743D58">
      <w:pPr>
        <w:rPr>
          <w:szCs w:val="24"/>
        </w:rPr>
      </w:pPr>
      <w:r w:rsidRPr="009C408E">
        <w:rPr>
          <w:szCs w:val="24"/>
        </w:rPr>
        <w:tab/>
      </w:r>
      <w:r w:rsidRPr="009C408E">
        <w:rPr>
          <w:szCs w:val="24"/>
        </w:rPr>
        <w:tab/>
      </w:r>
    </w:p>
    <w:p w:rsidR="00047DA6" w:rsidRPr="009C408E" w:rsidRDefault="00743D58" w:rsidP="00A73BCA">
      <w:pPr>
        <w:ind w:left="2832" w:hanging="2832"/>
        <w:rPr>
          <w:szCs w:val="24"/>
        </w:rPr>
      </w:pPr>
      <w:r w:rsidRPr="009C408E">
        <w:rPr>
          <w:szCs w:val="24"/>
        </w:rPr>
        <w:t>2012</w:t>
      </w:r>
      <w:r w:rsidR="00DB7C2A">
        <w:rPr>
          <w:szCs w:val="24"/>
        </w:rPr>
        <w:t>-2015</w:t>
      </w:r>
      <w:r w:rsidRPr="009C408E">
        <w:rPr>
          <w:szCs w:val="24"/>
        </w:rPr>
        <w:tab/>
        <w:t>Sprecher des BMBF-Projektes „Schrift und Zeichen. Computergestützte Analyse von hochmittelalterlichen Papsturkunden. Ein Schlüssel zur Kulturgeschichte Europa</w:t>
      </w:r>
      <w:r w:rsidR="00DD42AA">
        <w:rPr>
          <w:szCs w:val="24"/>
        </w:rPr>
        <w:t xml:space="preserve">s“ (zusammen mit dem Lehrstuhl </w:t>
      </w:r>
      <w:r w:rsidR="0082766A">
        <w:rPr>
          <w:szCs w:val="24"/>
        </w:rPr>
        <w:t xml:space="preserve">für </w:t>
      </w:r>
      <w:r w:rsidRPr="009C408E">
        <w:rPr>
          <w:szCs w:val="24"/>
        </w:rPr>
        <w:t>Mustererkennung</w:t>
      </w:r>
      <w:r w:rsidR="0054014A">
        <w:rPr>
          <w:szCs w:val="24"/>
        </w:rPr>
        <w:t>,</w:t>
      </w:r>
      <w:r w:rsidRPr="009C408E">
        <w:rPr>
          <w:szCs w:val="24"/>
        </w:rPr>
        <w:t xml:space="preserve"> Erlangen [Prof. Dr. </w:t>
      </w:r>
      <w:r w:rsidR="009C2947">
        <w:rPr>
          <w:szCs w:val="24"/>
        </w:rPr>
        <w:t xml:space="preserve">Joachim </w:t>
      </w:r>
      <w:proofErr w:type="spellStart"/>
      <w:r w:rsidRPr="009C408E">
        <w:rPr>
          <w:szCs w:val="24"/>
        </w:rPr>
        <w:t>Hornegger</w:t>
      </w:r>
      <w:proofErr w:type="spellEnd"/>
      <w:r w:rsidRPr="009C408E">
        <w:rPr>
          <w:szCs w:val="24"/>
        </w:rPr>
        <w:t xml:space="preserve">] und </w:t>
      </w:r>
      <w:r w:rsidR="0082766A">
        <w:rPr>
          <w:szCs w:val="24"/>
        </w:rPr>
        <w:t>dem Lehrstuhl für</w:t>
      </w:r>
      <w:r w:rsidRPr="009C408E">
        <w:rPr>
          <w:szCs w:val="24"/>
        </w:rPr>
        <w:t xml:space="preserve"> </w:t>
      </w:r>
      <w:r w:rsidR="0054014A">
        <w:rPr>
          <w:szCs w:val="24"/>
        </w:rPr>
        <w:t>Historische</w:t>
      </w:r>
      <w:r w:rsidR="0082766A">
        <w:rPr>
          <w:szCs w:val="24"/>
        </w:rPr>
        <w:t xml:space="preserve"> Grundwissenschaften und Historische Medienkunde</w:t>
      </w:r>
      <w:r w:rsidRPr="009C408E">
        <w:rPr>
          <w:szCs w:val="24"/>
        </w:rPr>
        <w:t>, München [Prof. Dr.</w:t>
      </w:r>
      <w:r w:rsidR="009C2947">
        <w:rPr>
          <w:szCs w:val="24"/>
        </w:rPr>
        <w:t xml:space="preserve"> Irmgard </w:t>
      </w:r>
      <w:proofErr w:type="spellStart"/>
      <w:r w:rsidRPr="009C408E">
        <w:rPr>
          <w:szCs w:val="24"/>
        </w:rPr>
        <w:t>Fees</w:t>
      </w:r>
      <w:proofErr w:type="spellEnd"/>
      <w:r w:rsidRPr="009C408E">
        <w:rPr>
          <w:szCs w:val="24"/>
        </w:rPr>
        <w:t xml:space="preserve">]) </w:t>
      </w:r>
    </w:p>
    <w:p w:rsidR="00047DA6" w:rsidRDefault="00047DA6" w:rsidP="00047DA6">
      <w:pPr>
        <w:ind w:left="2832" w:hanging="2832"/>
        <w:rPr>
          <w:szCs w:val="24"/>
        </w:rPr>
      </w:pPr>
    </w:p>
    <w:p w:rsidR="00D75825" w:rsidRDefault="00D75825" w:rsidP="00047DA6">
      <w:pPr>
        <w:ind w:left="2832" w:hanging="2832"/>
        <w:rPr>
          <w:szCs w:val="24"/>
        </w:rPr>
      </w:pPr>
      <w:r>
        <w:rPr>
          <w:szCs w:val="24"/>
        </w:rPr>
        <w:t>2013</w:t>
      </w:r>
      <w:r>
        <w:rPr>
          <w:szCs w:val="24"/>
        </w:rPr>
        <w:tab/>
        <w:t xml:space="preserve">Vorsitzender der Deutschen Kommission für die Bearbeitung der </w:t>
      </w:r>
      <w:proofErr w:type="spellStart"/>
      <w:r>
        <w:rPr>
          <w:szCs w:val="24"/>
        </w:rPr>
        <w:t>Regesta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Imperii</w:t>
      </w:r>
      <w:proofErr w:type="spellEnd"/>
    </w:p>
    <w:p w:rsidR="00A33682" w:rsidRDefault="00A33682" w:rsidP="00047DA6">
      <w:pPr>
        <w:ind w:left="2832" w:hanging="2832"/>
        <w:rPr>
          <w:szCs w:val="24"/>
        </w:rPr>
      </w:pPr>
    </w:p>
    <w:p w:rsidR="00A33682" w:rsidRPr="009D04F7" w:rsidRDefault="00A33682" w:rsidP="00047DA6">
      <w:pPr>
        <w:ind w:left="2832" w:hanging="2832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 xml:space="preserve">Präsident </w:t>
      </w:r>
      <w:r w:rsidRPr="00A33682">
        <w:rPr>
          <w:szCs w:val="24"/>
        </w:rPr>
        <w:t>der Deutschen St. Jakobus-Gesellschaft</w:t>
      </w:r>
    </w:p>
    <w:p w:rsidR="00047DA6" w:rsidRDefault="00047DA6" w:rsidP="00743D58">
      <w:pPr>
        <w:ind w:left="2832" w:hanging="2832"/>
        <w:rPr>
          <w:szCs w:val="24"/>
        </w:rPr>
      </w:pPr>
    </w:p>
    <w:p w:rsidR="004D78B1" w:rsidRPr="009C408E" w:rsidRDefault="004D78B1" w:rsidP="00743D58">
      <w:pPr>
        <w:ind w:left="2832" w:hanging="2832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  <w:t xml:space="preserve">Vizepräsident der Union </w:t>
      </w:r>
      <w:proofErr w:type="spellStart"/>
      <w:r>
        <w:rPr>
          <w:szCs w:val="24"/>
        </w:rPr>
        <w:t>Académique</w:t>
      </w:r>
      <w:proofErr w:type="spellEnd"/>
      <w:r>
        <w:rPr>
          <w:szCs w:val="24"/>
        </w:rPr>
        <w:t xml:space="preserve"> Internationale</w:t>
      </w:r>
      <w:r w:rsidR="00AF2624">
        <w:rPr>
          <w:szCs w:val="24"/>
        </w:rPr>
        <w:t xml:space="preserve"> (UAI)</w:t>
      </w:r>
    </w:p>
    <w:p w:rsidR="00F26F68" w:rsidRDefault="00F26F68" w:rsidP="00F26F68">
      <w:pPr>
        <w:rPr>
          <w:b/>
          <w:szCs w:val="24"/>
        </w:rPr>
      </w:pPr>
    </w:p>
    <w:p w:rsidR="00F26F68" w:rsidRPr="00F91700" w:rsidRDefault="00F26F68" w:rsidP="00F26F68">
      <w:pPr>
        <w:rPr>
          <w:szCs w:val="24"/>
        </w:rPr>
      </w:pPr>
      <w:r>
        <w:rPr>
          <w:b/>
          <w:szCs w:val="24"/>
        </w:rPr>
        <w:lastRenderedPageBreak/>
        <w:t xml:space="preserve">Zu </w:t>
      </w:r>
      <w:r w:rsidRPr="009C408E">
        <w:rPr>
          <w:b/>
          <w:szCs w:val="24"/>
        </w:rPr>
        <w:t>Herausgeberschaften</w:t>
      </w:r>
      <w:r w:rsidRPr="009C408E">
        <w:rPr>
          <w:szCs w:val="24"/>
        </w:rPr>
        <w:t xml:space="preserve"> von Zeitschriften und Reihen</w:t>
      </w:r>
      <w:r>
        <w:rPr>
          <w:szCs w:val="24"/>
        </w:rPr>
        <w:t xml:space="preserve"> </w:t>
      </w:r>
      <w:r w:rsidRPr="009C408E">
        <w:rPr>
          <w:szCs w:val="24"/>
        </w:rPr>
        <w:t>vgl.</w:t>
      </w:r>
      <w:r>
        <w:rPr>
          <w:szCs w:val="24"/>
        </w:rPr>
        <w:t xml:space="preserve"> die</w:t>
      </w:r>
      <w:r w:rsidRPr="009C408E">
        <w:rPr>
          <w:szCs w:val="24"/>
        </w:rPr>
        <w:t xml:space="preserve"> Veröffentlichungsliste</w:t>
      </w:r>
      <w:r>
        <w:rPr>
          <w:szCs w:val="24"/>
        </w:rPr>
        <w:t xml:space="preserve"> unter </w:t>
      </w:r>
      <w:r w:rsidRPr="0048000C">
        <w:rPr>
          <w:szCs w:val="24"/>
        </w:rPr>
        <w:t>http://www.mittelalter.geschichte.uni-erlangen.de/cms/personen/klaus-herbers/publikationen.php</w:t>
      </w:r>
      <w:r>
        <w:rPr>
          <w:szCs w:val="24"/>
        </w:rPr>
        <w:t>.</w:t>
      </w:r>
    </w:p>
    <w:p w:rsidR="00743D58" w:rsidRPr="00743D58" w:rsidRDefault="00743D58" w:rsidP="00743D58">
      <w:pPr>
        <w:rPr>
          <w:szCs w:val="24"/>
        </w:rPr>
      </w:pPr>
    </w:p>
    <w:p w:rsidR="00743D58" w:rsidRPr="00743D58" w:rsidRDefault="00743D58" w:rsidP="00743D58">
      <w:pPr>
        <w:rPr>
          <w:szCs w:val="24"/>
        </w:rPr>
      </w:pPr>
    </w:p>
    <w:p w:rsidR="00743D58" w:rsidRPr="009C408E" w:rsidRDefault="00743D58" w:rsidP="00BF1DFD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  <w:r w:rsidRPr="009C408E">
        <w:rPr>
          <w:b/>
          <w:szCs w:val="24"/>
        </w:rPr>
        <w:t>Mitglied</w:t>
      </w:r>
      <w:r w:rsidR="009C2947">
        <w:rPr>
          <w:b/>
          <w:szCs w:val="24"/>
        </w:rPr>
        <w:t>schaften</w:t>
      </w:r>
    </w:p>
    <w:p w:rsidR="00743D58" w:rsidRPr="009C408E" w:rsidRDefault="00743D58" w:rsidP="00743D58">
      <w:pPr>
        <w:rPr>
          <w:b/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1994</w:t>
      </w:r>
      <w:r w:rsidRPr="009C408E">
        <w:rPr>
          <w:szCs w:val="24"/>
        </w:rPr>
        <w:tab/>
        <w:t>Mitglied im Komitee der europäischen</w:t>
      </w:r>
      <w:r w:rsidR="0054014A">
        <w:rPr>
          <w:szCs w:val="24"/>
        </w:rPr>
        <w:t xml:space="preserve"> </w:t>
      </w:r>
      <w:r w:rsidRPr="009C408E">
        <w:rPr>
          <w:szCs w:val="24"/>
        </w:rPr>
        <w:t xml:space="preserve"> Experten zum</w:t>
      </w:r>
      <w:r w:rsidR="0054014A">
        <w:rPr>
          <w:szCs w:val="24"/>
        </w:rPr>
        <w:t xml:space="preserve"> </w:t>
      </w:r>
      <w:r w:rsidRPr="009C408E">
        <w:rPr>
          <w:szCs w:val="24"/>
        </w:rPr>
        <w:t xml:space="preserve"> „Camino de Santiago“ </w:t>
      </w:r>
      <w:r w:rsidR="0082766A">
        <w:rPr>
          <w:szCs w:val="24"/>
        </w:rPr>
        <w:t xml:space="preserve">des </w:t>
      </w:r>
      <w:r w:rsidRPr="009C408E">
        <w:rPr>
          <w:szCs w:val="24"/>
        </w:rPr>
        <w:t>galicischen Kultusminister</w:t>
      </w:r>
      <w:r w:rsidR="0082766A">
        <w:rPr>
          <w:szCs w:val="24"/>
        </w:rPr>
        <w:t>s</w:t>
      </w:r>
      <w:r w:rsidRPr="009C408E">
        <w:rPr>
          <w:szCs w:val="24"/>
        </w:rPr>
        <w:t xml:space="preserve"> (Spanien)</w:t>
      </w:r>
    </w:p>
    <w:p w:rsidR="00743D58" w:rsidRPr="009C408E" w:rsidRDefault="00743D58" w:rsidP="00743D58">
      <w:pPr>
        <w:rPr>
          <w:szCs w:val="24"/>
        </w:rPr>
      </w:pPr>
    </w:p>
    <w:p w:rsidR="00743D58" w:rsidRDefault="00743D58" w:rsidP="00743D58">
      <w:pPr>
        <w:rPr>
          <w:szCs w:val="24"/>
        </w:rPr>
      </w:pPr>
      <w:r w:rsidRPr="009C408E">
        <w:rPr>
          <w:szCs w:val="24"/>
        </w:rPr>
        <w:t xml:space="preserve">2000 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="0026557A">
        <w:rPr>
          <w:szCs w:val="24"/>
        </w:rPr>
        <w:tab/>
      </w:r>
      <w:r w:rsidR="0026557A">
        <w:rPr>
          <w:szCs w:val="24"/>
        </w:rPr>
        <w:tab/>
      </w:r>
      <w:r w:rsidRPr="009C408E">
        <w:rPr>
          <w:szCs w:val="24"/>
        </w:rPr>
        <w:t xml:space="preserve">Kooptation in die deutsche Kommission zur Bearbeitung der </w:t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r w:rsidRPr="009C408E">
        <w:rPr>
          <w:szCs w:val="24"/>
        </w:rPr>
        <w:tab/>
      </w:r>
      <w:proofErr w:type="spellStart"/>
      <w:r w:rsidRPr="009C408E">
        <w:rPr>
          <w:szCs w:val="24"/>
        </w:rPr>
        <w:t>Regesta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Imperii</w:t>
      </w:r>
      <w:proofErr w:type="spellEnd"/>
      <w:r w:rsidR="00064BCE">
        <w:rPr>
          <w:szCs w:val="24"/>
        </w:rPr>
        <w:t>,</w:t>
      </w:r>
      <w:r w:rsidR="009C2947">
        <w:rPr>
          <w:szCs w:val="24"/>
        </w:rPr>
        <w:t xml:space="preserve"> </w:t>
      </w:r>
      <w:r w:rsidRPr="009C408E">
        <w:rPr>
          <w:szCs w:val="24"/>
        </w:rPr>
        <w:t>Akademie der Wissenschaften Mainz</w:t>
      </w:r>
    </w:p>
    <w:p w:rsidR="00743D58" w:rsidRPr="009C2947" w:rsidRDefault="00743D58" w:rsidP="00743D58">
      <w:pPr>
        <w:rPr>
          <w:szCs w:val="24"/>
        </w:rPr>
      </w:pPr>
    </w:p>
    <w:p w:rsidR="00743D58" w:rsidRPr="009C408E" w:rsidRDefault="00743D58" w:rsidP="00743D58">
      <w:pPr>
        <w:ind w:left="2829" w:hanging="2829"/>
        <w:rPr>
          <w:szCs w:val="24"/>
        </w:rPr>
      </w:pPr>
      <w:r w:rsidRPr="009C408E">
        <w:rPr>
          <w:szCs w:val="24"/>
        </w:rPr>
        <w:t>2005</w:t>
      </w:r>
      <w:r w:rsidR="009C67BE">
        <w:rPr>
          <w:szCs w:val="24"/>
        </w:rPr>
        <w:t>-2017</w:t>
      </w:r>
      <w:r w:rsidRPr="009C408E">
        <w:rPr>
          <w:szCs w:val="24"/>
        </w:rPr>
        <w:tab/>
        <w:t>Vorstandsmitglied im Verein für bayerische Kirchengeschichte e.V.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743D58" w:rsidP="00743D58">
      <w:pPr>
        <w:ind w:left="2829" w:hanging="2829"/>
        <w:rPr>
          <w:szCs w:val="24"/>
        </w:rPr>
      </w:pPr>
      <w:r w:rsidRPr="009C408E">
        <w:rPr>
          <w:szCs w:val="24"/>
        </w:rPr>
        <w:t>2006</w:t>
      </w:r>
      <w:r w:rsidRPr="009C408E">
        <w:rPr>
          <w:szCs w:val="24"/>
        </w:rPr>
        <w:tab/>
        <w:t xml:space="preserve">Mitglied im </w:t>
      </w:r>
      <w:proofErr w:type="spellStart"/>
      <w:r w:rsidRPr="009C408E">
        <w:rPr>
          <w:szCs w:val="24"/>
        </w:rPr>
        <w:t>Comité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Asesor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Cientifico</w:t>
      </w:r>
      <w:proofErr w:type="spellEnd"/>
      <w:r w:rsidRPr="009C408E">
        <w:rPr>
          <w:szCs w:val="24"/>
        </w:rPr>
        <w:t xml:space="preserve"> der Zeitschrift </w:t>
      </w:r>
      <w:r w:rsidR="00064BCE">
        <w:rPr>
          <w:szCs w:val="24"/>
        </w:rPr>
        <w:t>„</w:t>
      </w:r>
      <w:proofErr w:type="spellStart"/>
      <w:r w:rsidRPr="009C408E">
        <w:rPr>
          <w:szCs w:val="24"/>
        </w:rPr>
        <w:t>Studia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Historica</w:t>
      </w:r>
      <w:proofErr w:type="spellEnd"/>
      <w:r w:rsidRPr="009C408E">
        <w:rPr>
          <w:szCs w:val="24"/>
        </w:rPr>
        <w:t xml:space="preserve">. </w:t>
      </w:r>
      <w:proofErr w:type="spellStart"/>
      <w:r w:rsidRPr="009C408E">
        <w:rPr>
          <w:szCs w:val="24"/>
        </w:rPr>
        <w:t>Historia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Medieval</w:t>
      </w:r>
      <w:proofErr w:type="spellEnd"/>
      <w:r w:rsidR="00064BCE">
        <w:rPr>
          <w:szCs w:val="24"/>
        </w:rPr>
        <w:t>“</w:t>
      </w:r>
      <w:r w:rsidRPr="009C408E">
        <w:rPr>
          <w:szCs w:val="24"/>
        </w:rPr>
        <w:t xml:space="preserve"> (Salamanca)</w:t>
      </w:r>
    </w:p>
    <w:p w:rsidR="00743D58" w:rsidRPr="009C408E" w:rsidRDefault="00743D58" w:rsidP="00743D58">
      <w:pPr>
        <w:ind w:left="2829" w:hanging="2829"/>
        <w:rPr>
          <w:szCs w:val="24"/>
        </w:rPr>
      </w:pPr>
    </w:p>
    <w:p w:rsidR="00743D58" w:rsidRPr="009C408E" w:rsidRDefault="00236CEF" w:rsidP="00743D58">
      <w:pPr>
        <w:ind w:left="2829" w:hanging="2829"/>
        <w:rPr>
          <w:szCs w:val="24"/>
        </w:rPr>
      </w:pPr>
      <w:r>
        <w:rPr>
          <w:szCs w:val="24"/>
        </w:rPr>
        <w:t>2004–</w:t>
      </w:r>
      <w:r w:rsidR="00743D58" w:rsidRPr="009C408E">
        <w:rPr>
          <w:szCs w:val="24"/>
        </w:rPr>
        <w:t>2007</w:t>
      </w:r>
      <w:r w:rsidR="00743D58" w:rsidRPr="009C408E">
        <w:rPr>
          <w:szCs w:val="24"/>
        </w:rPr>
        <w:tab/>
        <w:t xml:space="preserve">Mitglied des Wissenschaftlichen Beirates für die </w:t>
      </w:r>
      <w:proofErr w:type="spellStart"/>
      <w:r w:rsidR="00743D58" w:rsidRPr="009C408E">
        <w:rPr>
          <w:szCs w:val="24"/>
        </w:rPr>
        <w:t>Monumenta</w:t>
      </w:r>
      <w:proofErr w:type="spellEnd"/>
      <w:r w:rsidR="00743D58" w:rsidRPr="009C408E">
        <w:rPr>
          <w:szCs w:val="24"/>
        </w:rPr>
        <w:t xml:space="preserve"> </w:t>
      </w:r>
      <w:proofErr w:type="spellStart"/>
      <w:r w:rsidR="00743D58" w:rsidRPr="009C408E">
        <w:rPr>
          <w:szCs w:val="24"/>
        </w:rPr>
        <w:t>Germaniae</w:t>
      </w:r>
      <w:proofErr w:type="spellEnd"/>
      <w:r w:rsidR="00743D58" w:rsidRPr="009C408E">
        <w:rPr>
          <w:szCs w:val="24"/>
        </w:rPr>
        <w:t xml:space="preserve"> </w:t>
      </w:r>
      <w:proofErr w:type="spellStart"/>
      <w:r w:rsidR="00743D58" w:rsidRPr="009C408E">
        <w:rPr>
          <w:szCs w:val="24"/>
        </w:rPr>
        <w:t>Historica</w:t>
      </w:r>
      <w:proofErr w:type="spellEnd"/>
      <w:r w:rsidR="00743D58" w:rsidRPr="009C408E">
        <w:rPr>
          <w:szCs w:val="24"/>
        </w:rPr>
        <w:t>, Berlin-Brandenburgische Akademie der Wissenschaften</w:t>
      </w:r>
      <w:r w:rsidR="00743D58">
        <w:rPr>
          <w:szCs w:val="24"/>
        </w:rPr>
        <w:t xml:space="preserve"> </w:t>
      </w:r>
    </w:p>
    <w:p w:rsidR="00743D58" w:rsidRPr="009C408E" w:rsidRDefault="00743D58" w:rsidP="00743D58">
      <w:pPr>
        <w:ind w:left="2829" w:hanging="2829"/>
        <w:rPr>
          <w:szCs w:val="24"/>
        </w:rPr>
      </w:pPr>
    </w:p>
    <w:p w:rsidR="00743D58" w:rsidRPr="00DD42AA" w:rsidRDefault="00743D58" w:rsidP="00743D58">
      <w:pPr>
        <w:ind w:left="2829" w:hanging="2829"/>
        <w:rPr>
          <w:szCs w:val="24"/>
          <w:lang w:val="es-ES"/>
        </w:rPr>
      </w:pPr>
      <w:r w:rsidRPr="009C408E">
        <w:rPr>
          <w:szCs w:val="24"/>
        </w:rPr>
        <w:t>2007</w:t>
      </w:r>
      <w:r w:rsidRPr="009C408E">
        <w:rPr>
          <w:szCs w:val="24"/>
        </w:rPr>
        <w:tab/>
        <w:t xml:space="preserve">Mitglied im Komitee der Zeitschrift „Ad </w:t>
      </w:r>
      <w:proofErr w:type="spellStart"/>
      <w:r w:rsidRPr="009C408E">
        <w:rPr>
          <w:szCs w:val="24"/>
        </w:rPr>
        <w:t>Limina</w:t>
      </w:r>
      <w:proofErr w:type="spellEnd"/>
      <w:r w:rsidRPr="009C408E">
        <w:rPr>
          <w:szCs w:val="24"/>
        </w:rPr>
        <w:t xml:space="preserve">. </w:t>
      </w:r>
      <w:r w:rsidRPr="00DD42AA">
        <w:rPr>
          <w:szCs w:val="24"/>
          <w:lang w:val="es-ES"/>
        </w:rPr>
        <w:t>Revista de investigación del camino de Santiago y las peregrinaciones“ (Santiago de Compostela)</w:t>
      </w:r>
    </w:p>
    <w:p w:rsidR="00743D58" w:rsidRPr="00DD42AA" w:rsidRDefault="00743D58" w:rsidP="00743D58">
      <w:pPr>
        <w:rPr>
          <w:szCs w:val="24"/>
          <w:lang w:val="es-ES"/>
        </w:rPr>
      </w:pPr>
    </w:p>
    <w:p w:rsidR="00743D58" w:rsidRPr="009C408E" w:rsidRDefault="00743D58" w:rsidP="00064BCE">
      <w:pPr>
        <w:ind w:left="2829" w:hanging="2829"/>
        <w:rPr>
          <w:szCs w:val="24"/>
        </w:rPr>
      </w:pPr>
      <w:r w:rsidRPr="009C408E">
        <w:rPr>
          <w:szCs w:val="24"/>
        </w:rPr>
        <w:t>2008</w:t>
      </w:r>
      <w:r w:rsidRPr="009C408E">
        <w:rPr>
          <w:szCs w:val="24"/>
        </w:rPr>
        <w:tab/>
        <w:t xml:space="preserve">Mitglied im Wissenschaftlichen Komitee der Zeitschrift </w:t>
      </w:r>
      <w:r w:rsidR="00064BCE">
        <w:rPr>
          <w:szCs w:val="24"/>
        </w:rPr>
        <w:t>„</w:t>
      </w:r>
      <w:r w:rsidR="00064BCE" w:rsidRPr="009C408E">
        <w:rPr>
          <w:szCs w:val="24"/>
        </w:rPr>
        <w:t xml:space="preserve">Corpus </w:t>
      </w:r>
      <w:proofErr w:type="spellStart"/>
      <w:r w:rsidR="00064BCE" w:rsidRPr="009C408E">
        <w:rPr>
          <w:szCs w:val="24"/>
        </w:rPr>
        <w:t>Documentale</w:t>
      </w:r>
      <w:proofErr w:type="spellEnd"/>
      <w:r w:rsidR="00064BCE" w:rsidRPr="009C408E">
        <w:rPr>
          <w:szCs w:val="24"/>
        </w:rPr>
        <w:t xml:space="preserve"> Latinum </w:t>
      </w:r>
      <w:proofErr w:type="spellStart"/>
      <w:r w:rsidR="00064BCE" w:rsidRPr="009C408E">
        <w:rPr>
          <w:szCs w:val="24"/>
        </w:rPr>
        <w:t>Gallaeciae</w:t>
      </w:r>
      <w:proofErr w:type="spellEnd"/>
      <w:r w:rsidR="00064BCE">
        <w:rPr>
          <w:szCs w:val="24"/>
        </w:rPr>
        <w:t xml:space="preserve">“ ( </w:t>
      </w:r>
      <w:r w:rsidRPr="009C408E">
        <w:rPr>
          <w:szCs w:val="24"/>
        </w:rPr>
        <w:t>CODOLGA</w:t>
      </w:r>
      <w:r w:rsidR="00064BCE">
        <w:rPr>
          <w:szCs w:val="24"/>
        </w:rPr>
        <w:t>)</w:t>
      </w:r>
      <w:r w:rsidRPr="009C408E">
        <w:rPr>
          <w:szCs w:val="24"/>
        </w:rPr>
        <w:t xml:space="preserve"> </w:t>
      </w:r>
    </w:p>
    <w:p w:rsidR="00743D58" w:rsidRPr="00DD42AA" w:rsidRDefault="00743D58" w:rsidP="00743D58">
      <w:pPr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2008</w:t>
      </w:r>
      <w:r w:rsidRPr="009C408E">
        <w:rPr>
          <w:szCs w:val="24"/>
        </w:rPr>
        <w:tab/>
        <w:t>Mitglied des Wissenschaftlichen Beirates der „</w:t>
      </w:r>
      <w:proofErr w:type="spellStart"/>
      <w:r w:rsidRPr="009C408E">
        <w:rPr>
          <w:szCs w:val="24"/>
        </w:rPr>
        <w:t>Mélanges</w:t>
      </w:r>
      <w:proofErr w:type="spellEnd"/>
      <w:r w:rsidRPr="009C408E">
        <w:rPr>
          <w:szCs w:val="24"/>
        </w:rPr>
        <w:t xml:space="preserve"> de la Casa de Velázquez“ (Madrid)</w:t>
      </w:r>
    </w:p>
    <w:p w:rsidR="00743D58" w:rsidRPr="009C408E" w:rsidRDefault="00743D58" w:rsidP="00743D58">
      <w:pPr>
        <w:rPr>
          <w:szCs w:val="24"/>
        </w:rPr>
      </w:pPr>
    </w:p>
    <w:p w:rsidR="00743D58" w:rsidRPr="009C408E" w:rsidRDefault="00743D58" w:rsidP="00292B4C">
      <w:pPr>
        <w:overflowPunct/>
        <w:autoSpaceDE/>
        <w:autoSpaceDN/>
        <w:adjustRightInd/>
        <w:spacing w:after="200" w:line="276" w:lineRule="auto"/>
        <w:ind w:left="2832" w:hanging="2832"/>
        <w:textAlignment w:val="auto"/>
        <w:rPr>
          <w:szCs w:val="24"/>
        </w:rPr>
      </w:pPr>
      <w:r w:rsidRPr="009C408E">
        <w:rPr>
          <w:szCs w:val="24"/>
        </w:rPr>
        <w:t>2008</w:t>
      </w:r>
      <w:r w:rsidRPr="009C408E">
        <w:rPr>
          <w:szCs w:val="24"/>
        </w:rPr>
        <w:tab/>
        <w:t xml:space="preserve">Korrespondierendes Mitglied der Akademie der Wissenschaften und der Literatur zu Mainz (Mitglied in den Kommissionen </w:t>
      </w:r>
      <w:r w:rsidR="00064BCE">
        <w:rPr>
          <w:szCs w:val="24"/>
        </w:rPr>
        <w:t>„</w:t>
      </w:r>
      <w:proofErr w:type="spellStart"/>
      <w:r w:rsidRPr="009C408E">
        <w:rPr>
          <w:szCs w:val="24"/>
        </w:rPr>
        <w:t>Regesta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Imperii</w:t>
      </w:r>
      <w:proofErr w:type="spellEnd"/>
      <w:r w:rsidR="00064BCE">
        <w:rPr>
          <w:szCs w:val="24"/>
        </w:rPr>
        <w:t>“</w:t>
      </w:r>
      <w:r w:rsidRPr="009C408E">
        <w:rPr>
          <w:szCs w:val="24"/>
        </w:rPr>
        <w:t xml:space="preserve">, </w:t>
      </w:r>
      <w:r w:rsidR="00064BCE">
        <w:rPr>
          <w:szCs w:val="24"/>
        </w:rPr>
        <w:t>„</w:t>
      </w:r>
      <w:r w:rsidRPr="009C408E">
        <w:rPr>
          <w:szCs w:val="24"/>
        </w:rPr>
        <w:t>Inschriften</w:t>
      </w:r>
      <w:r w:rsidR="00064BCE">
        <w:rPr>
          <w:szCs w:val="24"/>
        </w:rPr>
        <w:t>“</w:t>
      </w:r>
      <w:r w:rsidRPr="009C408E">
        <w:rPr>
          <w:szCs w:val="24"/>
        </w:rPr>
        <w:t xml:space="preserve">, </w:t>
      </w:r>
      <w:r w:rsidR="00064BCE">
        <w:rPr>
          <w:szCs w:val="24"/>
        </w:rPr>
        <w:t>„</w:t>
      </w:r>
      <w:r w:rsidRPr="009C408E">
        <w:rPr>
          <w:szCs w:val="24"/>
        </w:rPr>
        <w:t>Historische Kommission</w:t>
      </w:r>
      <w:r w:rsidR="00064BCE">
        <w:rPr>
          <w:szCs w:val="24"/>
        </w:rPr>
        <w:t>“</w:t>
      </w:r>
      <w:r w:rsidRPr="009C408E">
        <w:rPr>
          <w:szCs w:val="24"/>
        </w:rPr>
        <w:t xml:space="preserve">, </w:t>
      </w:r>
      <w:r w:rsidR="00064BCE">
        <w:rPr>
          <w:szCs w:val="24"/>
        </w:rPr>
        <w:t>„</w:t>
      </w:r>
      <w:r w:rsidRPr="009C408E">
        <w:rPr>
          <w:szCs w:val="24"/>
        </w:rPr>
        <w:t>Kirchengeschichte</w:t>
      </w:r>
      <w:r w:rsidR="00064BCE">
        <w:rPr>
          <w:szCs w:val="24"/>
        </w:rPr>
        <w:t>“</w:t>
      </w:r>
      <w:r w:rsidRPr="009C408E">
        <w:rPr>
          <w:szCs w:val="24"/>
        </w:rPr>
        <w:t xml:space="preserve">, </w:t>
      </w:r>
      <w:r w:rsidR="00064BCE">
        <w:rPr>
          <w:szCs w:val="24"/>
        </w:rPr>
        <w:t>„</w:t>
      </w:r>
      <w:r w:rsidRPr="009C408E">
        <w:rPr>
          <w:szCs w:val="24"/>
        </w:rPr>
        <w:t>Kunstgeschichte</w:t>
      </w:r>
      <w:r w:rsidR="00064BC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2008</w:t>
      </w:r>
      <w:r w:rsidRPr="009C408E">
        <w:rPr>
          <w:szCs w:val="24"/>
        </w:rPr>
        <w:tab/>
        <w:t>Mitglied des Wissenschaftlichen Beirates der Zeitschrift „</w:t>
      </w:r>
      <w:proofErr w:type="spellStart"/>
      <w:r w:rsidRPr="009C408E">
        <w:rPr>
          <w:szCs w:val="24"/>
        </w:rPr>
        <w:t>Medievalismo</w:t>
      </w:r>
      <w:proofErr w:type="spellEnd"/>
      <w:r w:rsidRPr="009C408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2009</w:t>
      </w:r>
      <w:r w:rsidRPr="009C408E">
        <w:rPr>
          <w:szCs w:val="24"/>
        </w:rPr>
        <w:tab/>
        <w:t>Mitglied im Herausgebergremium de</w:t>
      </w:r>
      <w:r w:rsidR="00064BCE">
        <w:rPr>
          <w:szCs w:val="24"/>
        </w:rPr>
        <w:t>r Zeitschrift</w:t>
      </w:r>
      <w:r w:rsidRPr="009C408E">
        <w:rPr>
          <w:szCs w:val="24"/>
        </w:rPr>
        <w:t xml:space="preserve"> </w:t>
      </w:r>
      <w:r w:rsidR="00064BCE">
        <w:rPr>
          <w:szCs w:val="24"/>
        </w:rPr>
        <w:t>„</w:t>
      </w:r>
      <w:r w:rsidRPr="009C408E">
        <w:rPr>
          <w:szCs w:val="24"/>
        </w:rPr>
        <w:t>Archiv für Kulturgeschichte</w:t>
      </w:r>
      <w:r w:rsidR="00064BC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Default="00292B4C" w:rsidP="009C2947">
      <w:pPr>
        <w:ind w:left="2832" w:hanging="2832"/>
        <w:rPr>
          <w:szCs w:val="24"/>
        </w:rPr>
      </w:pPr>
      <w:r w:rsidRPr="009C408E">
        <w:rPr>
          <w:szCs w:val="24"/>
        </w:rPr>
        <w:t>2008</w:t>
      </w:r>
      <w:r>
        <w:rPr>
          <w:szCs w:val="24"/>
        </w:rPr>
        <w:t>-2010</w:t>
      </w:r>
      <w:r w:rsidRPr="009C408E">
        <w:rPr>
          <w:szCs w:val="24"/>
        </w:rPr>
        <w:tab/>
        <w:t xml:space="preserve">Mitglied im </w:t>
      </w:r>
      <w:proofErr w:type="spellStart"/>
      <w:r w:rsidRPr="009C408E">
        <w:rPr>
          <w:szCs w:val="24"/>
        </w:rPr>
        <w:t>Comité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Científico</w:t>
      </w:r>
      <w:proofErr w:type="spellEnd"/>
      <w:r w:rsidRPr="009C408E">
        <w:rPr>
          <w:szCs w:val="24"/>
        </w:rPr>
        <w:t xml:space="preserve"> der Ausstellung „</w:t>
      </w:r>
      <w:proofErr w:type="spellStart"/>
      <w:r w:rsidRPr="009C408E">
        <w:rPr>
          <w:szCs w:val="24"/>
        </w:rPr>
        <w:t>Didacus</w:t>
      </w:r>
      <w:proofErr w:type="spellEnd"/>
      <w:r w:rsidRPr="009C408E">
        <w:rPr>
          <w:szCs w:val="24"/>
        </w:rPr>
        <w:t xml:space="preserve"> Gelmírez, </w:t>
      </w:r>
      <w:proofErr w:type="spellStart"/>
      <w:r w:rsidRPr="009C408E">
        <w:rPr>
          <w:szCs w:val="24"/>
        </w:rPr>
        <w:t>Compostela</w:t>
      </w:r>
      <w:proofErr w:type="spellEnd"/>
      <w:r w:rsidRPr="009C408E">
        <w:rPr>
          <w:szCs w:val="24"/>
        </w:rPr>
        <w:t xml:space="preserve"> e Europa“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2010</w:t>
      </w:r>
      <w:r w:rsidRPr="009C408E">
        <w:rPr>
          <w:szCs w:val="24"/>
        </w:rPr>
        <w:tab/>
        <w:t xml:space="preserve">Mitglied der </w:t>
      </w:r>
      <w:r w:rsidR="00064BCE">
        <w:rPr>
          <w:szCs w:val="24"/>
        </w:rPr>
        <w:t>„</w:t>
      </w:r>
      <w:proofErr w:type="spellStart"/>
      <w:r w:rsidRPr="009C408E">
        <w:rPr>
          <w:szCs w:val="24"/>
        </w:rPr>
        <w:t>Commission</w:t>
      </w:r>
      <w:proofErr w:type="spellEnd"/>
      <w:r w:rsidRPr="009C408E">
        <w:rPr>
          <w:szCs w:val="24"/>
        </w:rPr>
        <w:t xml:space="preserve"> Internationale de </w:t>
      </w:r>
      <w:proofErr w:type="spellStart"/>
      <w:r w:rsidRPr="009C408E">
        <w:rPr>
          <w:szCs w:val="24"/>
        </w:rPr>
        <w:t>Diplomatique</w:t>
      </w:r>
      <w:proofErr w:type="spellEnd"/>
      <w:r w:rsidR="00064BC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064BCE">
      <w:pPr>
        <w:ind w:left="2832" w:hanging="2832"/>
        <w:rPr>
          <w:szCs w:val="24"/>
        </w:rPr>
      </w:pPr>
      <w:r w:rsidRPr="009C408E">
        <w:rPr>
          <w:szCs w:val="24"/>
        </w:rPr>
        <w:lastRenderedPageBreak/>
        <w:t>2011</w:t>
      </w:r>
      <w:r w:rsidRPr="009C408E">
        <w:rPr>
          <w:szCs w:val="24"/>
        </w:rPr>
        <w:tab/>
        <w:t xml:space="preserve">Mitglied im </w:t>
      </w:r>
      <w:r w:rsidR="00064BCE">
        <w:rPr>
          <w:szCs w:val="24"/>
        </w:rPr>
        <w:t>Komitee</w:t>
      </w:r>
      <w:r w:rsidR="00064BCE" w:rsidRPr="009C408E">
        <w:rPr>
          <w:szCs w:val="24"/>
        </w:rPr>
        <w:t xml:space="preserve"> </w:t>
      </w:r>
      <w:r w:rsidRPr="009C408E">
        <w:rPr>
          <w:szCs w:val="24"/>
        </w:rPr>
        <w:t>der Zeitschrift „</w:t>
      </w:r>
      <w:proofErr w:type="spellStart"/>
      <w:r w:rsidRPr="009C408E">
        <w:rPr>
          <w:szCs w:val="24"/>
        </w:rPr>
        <w:t>Estudios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Humanísticos</w:t>
      </w:r>
      <w:proofErr w:type="spellEnd"/>
      <w:r w:rsidRPr="009C408E">
        <w:rPr>
          <w:szCs w:val="24"/>
        </w:rPr>
        <w:t xml:space="preserve"> </w:t>
      </w:r>
      <w:proofErr w:type="spellStart"/>
      <w:r w:rsidRPr="009C408E">
        <w:rPr>
          <w:szCs w:val="24"/>
        </w:rPr>
        <w:t>Historia</w:t>
      </w:r>
      <w:proofErr w:type="spellEnd"/>
      <w:r w:rsidRPr="009C408E">
        <w:rPr>
          <w:szCs w:val="24"/>
        </w:rPr>
        <w:t>“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743D58" w:rsidRPr="009C408E" w:rsidRDefault="00743D58" w:rsidP="00743D58">
      <w:pPr>
        <w:ind w:left="2832" w:hanging="2832"/>
        <w:rPr>
          <w:szCs w:val="24"/>
        </w:rPr>
      </w:pPr>
      <w:r w:rsidRPr="009C408E">
        <w:rPr>
          <w:szCs w:val="24"/>
        </w:rPr>
        <w:t>2012</w:t>
      </w:r>
      <w:r w:rsidRPr="009C408E">
        <w:rPr>
          <w:szCs w:val="24"/>
        </w:rPr>
        <w:tab/>
        <w:t>Korrespondierendes Mitglied der Akademie der Wissenschaften zu Göttingen</w:t>
      </w:r>
    </w:p>
    <w:p w:rsidR="00743D58" w:rsidRPr="009C408E" w:rsidRDefault="00743D58" w:rsidP="00743D58">
      <w:pPr>
        <w:ind w:left="2832" w:hanging="2832"/>
        <w:rPr>
          <w:szCs w:val="24"/>
        </w:rPr>
      </w:pPr>
    </w:p>
    <w:p w:rsidR="009D04F7" w:rsidRPr="00624F55" w:rsidRDefault="00743D58" w:rsidP="00743D58">
      <w:pPr>
        <w:ind w:left="2832" w:hanging="2832"/>
        <w:rPr>
          <w:szCs w:val="24"/>
        </w:rPr>
      </w:pPr>
      <w:r w:rsidRPr="00624F55">
        <w:rPr>
          <w:szCs w:val="24"/>
        </w:rPr>
        <w:t xml:space="preserve">2012 </w:t>
      </w:r>
      <w:r w:rsidRPr="00624F55">
        <w:rPr>
          <w:szCs w:val="24"/>
        </w:rPr>
        <w:tab/>
        <w:t>Mitglied des Editorial Board</w:t>
      </w:r>
      <w:r w:rsidR="00EB5AAB" w:rsidRPr="00624F55">
        <w:rPr>
          <w:szCs w:val="24"/>
        </w:rPr>
        <w:t xml:space="preserve"> der </w:t>
      </w:r>
      <w:r w:rsidR="003B7396" w:rsidRPr="00624F55">
        <w:rPr>
          <w:szCs w:val="24"/>
        </w:rPr>
        <w:t>Zeitschrift</w:t>
      </w:r>
      <w:r w:rsidRPr="00624F55">
        <w:rPr>
          <w:szCs w:val="24"/>
        </w:rPr>
        <w:t xml:space="preserve"> „</w:t>
      </w:r>
      <w:proofErr w:type="spellStart"/>
      <w:r w:rsidRPr="00624F55">
        <w:rPr>
          <w:szCs w:val="24"/>
        </w:rPr>
        <w:t>Specimina</w:t>
      </w:r>
      <w:proofErr w:type="spellEnd"/>
      <w:r w:rsidRPr="00624F55">
        <w:rPr>
          <w:szCs w:val="24"/>
        </w:rPr>
        <w:t xml:space="preserve"> Nova Pars Prima Sectio </w:t>
      </w:r>
      <w:proofErr w:type="spellStart"/>
      <w:r w:rsidRPr="00624F55">
        <w:rPr>
          <w:szCs w:val="24"/>
        </w:rPr>
        <w:t>Mediaevalis</w:t>
      </w:r>
      <w:proofErr w:type="spellEnd"/>
      <w:r w:rsidRPr="00624F55">
        <w:rPr>
          <w:szCs w:val="24"/>
        </w:rPr>
        <w:t xml:space="preserve">“ (Pécs, Ungarn) </w:t>
      </w:r>
    </w:p>
    <w:p w:rsidR="009D04F7" w:rsidRPr="00624F55" w:rsidRDefault="009D04F7" w:rsidP="00743D58">
      <w:pPr>
        <w:ind w:left="2832" w:hanging="2832"/>
        <w:rPr>
          <w:szCs w:val="24"/>
        </w:rPr>
      </w:pPr>
    </w:p>
    <w:p w:rsidR="009D04F7" w:rsidRDefault="009D04F7" w:rsidP="00743D58">
      <w:pPr>
        <w:ind w:left="2832" w:hanging="2832"/>
        <w:rPr>
          <w:szCs w:val="24"/>
        </w:rPr>
      </w:pPr>
      <w:r w:rsidRPr="009D04F7">
        <w:rPr>
          <w:szCs w:val="24"/>
        </w:rPr>
        <w:t>2012</w:t>
      </w:r>
      <w:r w:rsidRPr="009D04F7">
        <w:rPr>
          <w:szCs w:val="24"/>
        </w:rPr>
        <w:tab/>
        <w:t xml:space="preserve">Mitglied im Komitee des </w:t>
      </w:r>
      <w:proofErr w:type="spellStart"/>
      <w:r w:rsidRPr="009D04F7">
        <w:rPr>
          <w:szCs w:val="24"/>
        </w:rPr>
        <w:t>Centre</w:t>
      </w:r>
      <w:proofErr w:type="spellEnd"/>
      <w:r w:rsidRPr="009D04F7">
        <w:rPr>
          <w:szCs w:val="24"/>
        </w:rPr>
        <w:t xml:space="preserve"> </w:t>
      </w:r>
      <w:proofErr w:type="spellStart"/>
      <w:r w:rsidRPr="009D04F7">
        <w:rPr>
          <w:szCs w:val="24"/>
        </w:rPr>
        <w:t>Culturel</w:t>
      </w:r>
      <w:proofErr w:type="spellEnd"/>
      <w:r w:rsidRPr="009D04F7">
        <w:rPr>
          <w:szCs w:val="24"/>
        </w:rPr>
        <w:t xml:space="preserve"> </w:t>
      </w:r>
      <w:proofErr w:type="spellStart"/>
      <w:r w:rsidRPr="009D04F7">
        <w:rPr>
          <w:szCs w:val="24"/>
        </w:rPr>
        <w:t>Europ</w:t>
      </w:r>
      <w:r>
        <w:rPr>
          <w:szCs w:val="24"/>
        </w:rPr>
        <w:t>éen</w:t>
      </w:r>
      <w:proofErr w:type="spellEnd"/>
      <w:r>
        <w:rPr>
          <w:szCs w:val="24"/>
        </w:rPr>
        <w:t xml:space="preserve"> Saint Martin de Tours (CCESMT)</w:t>
      </w:r>
    </w:p>
    <w:p w:rsidR="00B30C30" w:rsidRDefault="00B30C30" w:rsidP="00B30C30">
      <w:pPr>
        <w:rPr>
          <w:szCs w:val="24"/>
          <w:lang w:val="fr-FR"/>
        </w:rPr>
      </w:pPr>
    </w:p>
    <w:p w:rsidR="00FE56A3" w:rsidRDefault="00B30C30" w:rsidP="00BF1DFD">
      <w:pPr>
        <w:ind w:left="2832" w:hanging="2832"/>
        <w:rPr>
          <w:szCs w:val="24"/>
          <w:lang w:val="fr-FR"/>
        </w:rPr>
      </w:pPr>
      <w:r>
        <w:rPr>
          <w:szCs w:val="24"/>
          <w:lang w:val="fr-FR"/>
        </w:rPr>
        <w:t>2012</w:t>
      </w:r>
      <w:r>
        <w:rPr>
          <w:szCs w:val="24"/>
          <w:lang w:val="fr-FR"/>
        </w:rPr>
        <w:tab/>
      </w:r>
      <w:proofErr w:type="spellStart"/>
      <w:r w:rsidR="005F5D69">
        <w:rPr>
          <w:szCs w:val="24"/>
          <w:lang w:val="fr-FR"/>
        </w:rPr>
        <w:t>Korrespondierendes</w:t>
      </w:r>
      <w:proofErr w:type="spellEnd"/>
      <w:r w:rsidR="005F5D69">
        <w:rPr>
          <w:szCs w:val="24"/>
          <w:lang w:val="fr-FR"/>
        </w:rPr>
        <w:t xml:space="preserve"> </w:t>
      </w:r>
      <w:proofErr w:type="spellStart"/>
      <w:r w:rsidR="005F5D69">
        <w:rPr>
          <w:szCs w:val="24"/>
          <w:lang w:val="fr-FR"/>
        </w:rPr>
        <w:t>Mitglied</w:t>
      </w:r>
      <w:proofErr w:type="spellEnd"/>
      <w:r w:rsidR="005F5D69">
        <w:rPr>
          <w:szCs w:val="24"/>
          <w:lang w:val="fr-FR"/>
        </w:rPr>
        <w:t xml:space="preserve"> </w:t>
      </w:r>
      <w:r w:rsidR="00CA5352">
        <w:rPr>
          <w:szCs w:val="24"/>
          <w:lang w:val="fr-FR"/>
        </w:rPr>
        <w:t>(</w:t>
      </w:r>
      <w:proofErr w:type="spellStart"/>
      <w:r w:rsidR="00CA5352">
        <w:rPr>
          <w:szCs w:val="24"/>
          <w:lang w:val="fr-FR"/>
        </w:rPr>
        <w:t>a.c.é</w:t>
      </w:r>
      <w:proofErr w:type="spellEnd"/>
      <w:r w:rsidR="0035769E">
        <w:rPr>
          <w:szCs w:val="24"/>
          <w:lang w:val="fr-FR"/>
        </w:rPr>
        <w:t xml:space="preserve">.) </w:t>
      </w:r>
      <w:r>
        <w:rPr>
          <w:szCs w:val="24"/>
          <w:lang w:val="fr-FR"/>
        </w:rPr>
        <w:t xml:space="preserve">der </w:t>
      </w:r>
      <w:r w:rsidRPr="005F5D69">
        <w:rPr>
          <w:szCs w:val="24"/>
        </w:rPr>
        <w:t>„</w:t>
      </w:r>
      <w:r>
        <w:rPr>
          <w:szCs w:val="24"/>
          <w:lang w:val="fr-FR"/>
        </w:rPr>
        <w:t>Société Nationale des Antiquaires de France</w:t>
      </w:r>
      <w:r w:rsidRPr="005F5D69">
        <w:rPr>
          <w:szCs w:val="24"/>
        </w:rPr>
        <w:t xml:space="preserve">“ </w:t>
      </w:r>
      <w:r>
        <w:rPr>
          <w:szCs w:val="24"/>
          <w:lang w:val="fr-FR"/>
        </w:rPr>
        <w:t>(SNAF)</w:t>
      </w:r>
    </w:p>
    <w:p w:rsidR="00FE56A3" w:rsidRPr="009C408E" w:rsidRDefault="00FE56A3" w:rsidP="00FE56A3">
      <w:pPr>
        <w:rPr>
          <w:szCs w:val="24"/>
        </w:rPr>
      </w:pPr>
    </w:p>
    <w:p w:rsidR="00FE56A3" w:rsidRDefault="00FE56A3" w:rsidP="00FE56A3">
      <w:pPr>
        <w:ind w:left="2832" w:hanging="2832"/>
        <w:rPr>
          <w:szCs w:val="24"/>
        </w:rPr>
      </w:pPr>
      <w:r>
        <w:rPr>
          <w:szCs w:val="24"/>
        </w:rPr>
        <w:t>2013</w:t>
      </w:r>
      <w:r w:rsidRPr="009C408E">
        <w:rPr>
          <w:szCs w:val="24"/>
        </w:rPr>
        <w:tab/>
      </w:r>
      <w:r>
        <w:rPr>
          <w:szCs w:val="24"/>
        </w:rPr>
        <w:t xml:space="preserve">Ordentliches </w:t>
      </w:r>
      <w:r w:rsidRPr="009C408E">
        <w:rPr>
          <w:szCs w:val="24"/>
        </w:rPr>
        <w:t xml:space="preserve"> Mitglied der Akademie der Wissenschaften und der Literatur zu Mainz</w:t>
      </w:r>
    </w:p>
    <w:p w:rsidR="00EB5AAB" w:rsidRDefault="00EB5AAB" w:rsidP="00FE56A3">
      <w:pPr>
        <w:ind w:left="2832" w:hanging="2832"/>
        <w:rPr>
          <w:szCs w:val="24"/>
        </w:rPr>
      </w:pPr>
    </w:p>
    <w:p w:rsidR="00EB5AAB" w:rsidRPr="003B7396" w:rsidRDefault="00EB5AAB" w:rsidP="00FE56A3">
      <w:pPr>
        <w:ind w:left="2832" w:hanging="2832"/>
        <w:rPr>
          <w:szCs w:val="24"/>
          <w:lang w:val="it-IT"/>
        </w:rPr>
      </w:pPr>
      <w:r>
        <w:rPr>
          <w:szCs w:val="24"/>
        </w:rPr>
        <w:t>2014</w:t>
      </w:r>
      <w:r>
        <w:rPr>
          <w:szCs w:val="24"/>
        </w:rPr>
        <w:tab/>
        <w:t xml:space="preserve">Mitglied des Wissenschaftlichen Komitees der Reihe </w:t>
      </w:r>
      <w:r w:rsidRPr="00EB5AAB">
        <w:rPr>
          <w:szCs w:val="24"/>
        </w:rPr>
        <w:t xml:space="preserve">"Ordines. </w:t>
      </w:r>
      <w:r w:rsidRPr="003B7396">
        <w:rPr>
          <w:szCs w:val="24"/>
          <w:lang w:val="it-IT"/>
        </w:rPr>
        <w:t>Studi su istituzioni e società nel Medioevo europeo"</w:t>
      </w:r>
    </w:p>
    <w:p w:rsidR="000043E6" w:rsidRPr="003B7396" w:rsidRDefault="000043E6" w:rsidP="00FE56A3">
      <w:pPr>
        <w:ind w:left="2832" w:hanging="2832"/>
        <w:rPr>
          <w:szCs w:val="24"/>
          <w:lang w:val="it-IT"/>
        </w:rPr>
      </w:pPr>
    </w:p>
    <w:p w:rsidR="000043E6" w:rsidRPr="003B7396" w:rsidRDefault="000043E6" w:rsidP="00FE56A3">
      <w:pPr>
        <w:ind w:left="2832" w:hanging="2832"/>
        <w:rPr>
          <w:szCs w:val="24"/>
          <w:lang w:val="it-IT"/>
        </w:rPr>
      </w:pPr>
      <w:r w:rsidRPr="003B7396">
        <w:rPr>
          <w:szCs w:val="24"/>
          <w:lang w:val="it-IT"/>
        </w:rPr>
        <w:t>2014</w:t>
      </w:r>
      <w:r w:rsidRPr="003B7396">
        <w:rPr>
          <w:szCs w:val="24"/>
          <w:lang w:val="it-IT"/>
        </w:rPr>
        <w:tab/>
      </w:r>
      <w:proofErr w:type="spellStart"/>
      <w:r w:rsidRPr="003B7396">
        <w:rPr>
          <w:szCs w:val="24"/>
          <w:lang w:val="it-IT"/>
        </w:rPr>
        <w:t>Delegierter</w:t>
      </w:r>
      <w:proofErr w:type="spellEnd"/>
      <w:r w:rsidRPr="003B7396">
        <w:rPr>
          <w:szCs w:val="24"/>
          <w:lang w:val="it-IT"/>
        </w:rPr>
        <w:t xml:space="preserve"> </w:t>
      </w:r>
      <w:proofErr w:type="spellStart"/>
      <w:r w:rsidRPr="003B7396">
        <w:rPr>
          <w:szCs w:val="24"/>
          <w:lang w:val="it-IT"/>
        </w:rPr>
        <w:t>der</w:t>
      </w:r>
      <w:proofErr w:type="spellEnd"/>
      <w:r w:rsidRPr="003B7396">
        <w:rPr>
          <w:szCs w:val="24"/>
          <w:lang w:val="it-IT"/>
        </w:rPr>
        <w:t xml:space="preserve"> </w:t>
      </w:r>
      <w:proofErr w:type="spellStart"/>
      <w:r w:rsidRPr="003B7396">
        <w:rPr>
          <w:szCs w:val="24"/>
          <w:lang w:val="it-IT"/>
        </w:rPr>
        <w:t>Akademienunion</w:t>
      </w:r>
      <w:proofErr w:type="spellEnd"/>
      <w:r w:rsidRPr="003B7396">
        <w:rPr>
          <w:szCs w:val="24"/>
          <w:lang w:val="it-IT"/>
        </w:rPr>
        <w:t xml:space="preserve"> bei </w:t>
      </w:r>
      <w:proofErr w:type="spellStart"/>
      <w:r w:rsidRPr="003B7396">
        <w:rPr>
          <w:szCs w:val="24"/>
          <w:lang w:val="it-IT"/>
        </w:rPr>
        <w:t>der</w:t>
      </w:r>
      <w:proofErr w:type="spellEnd"/>
      <w:r w:rsidRPr="003B7396">
        <w:rPr>
          <w:szCs w:val="24"/>
          <w:lang w:val="it-IT"/>
        </w:rPr>
        <w:t xml:space="preserve"> Union </w:t>
      </w:r>
      <w:proofErr w:type="spellStart"/>
      <w:r w:rsidRPr="003B7396">
        <w:rPr>
          <w:szCs w:val="24"/>
          <w:lang w:val="it-IT"/>
        </w:rPr>
        <w:t>Académique</w:t>
      </w:r>
      <w:proofErr w:type="spellEnd"/>
      <w:r w:rsidRPr="003B7396">
        <w:rPr>
          <w:szCs w:val="24"/>
          <w:lang w:val="it-IT"/>
        </w:rPr>
        <w:t xml:space="preserve"> </w:t>
      </w:r>
      <w:proofErr w:type="spellStart"/>
      <w:r w:rsidRPr="003B7396">
        <w:rPr>
          <w:szCs w:val="24"/>
          <w:lang w:val="it-IT"/>
        </w:rPr>
        <w:t>Internationale</w:t>
      </w:r>
      <w:proofErr w:type="spellEnd"/>
      <w:r w:rsidRPr="003B7396">
        <w:rPr>
          <w:szCs w:val="24"/>
          <w:lang w:val="it-IT"/>
        </w:rPr>
        <w:t xml:space="preserve"> (UAI)</w:t>
      </w:r>
    </w:p>
    <w:p w:rsidR="00624F55" w:rsidRPr="003B7396" w:rsidRDefault="00624F55" w:rsidP="00FE56A3">
      <w:pPr>
        <w:ind w:left="2832" w:hanging="2832"/>
        <w:rPr>
          <w:szCs w:val="24"/>
          <w:lang w:val="it-IT"/>
        </w:rPr>
      </w:pPr>
    </w:p>
    <w:p w:rsidR="00624F55" w:rsidRDefault="00624F55" w:rsidP="00FE56A3">
      <w:pPr>
        <w:ind w:left="2832" w:hanging="2832"/>
      </w:pPr>
      <w:r>
        <w:rPr>
          <w:szCs w:val="24"/>
        </w:rPr>
        <w:t>2014</w:t>
      </w:r>
      <w:r>
        <w:rPr>
          <w:szCs w:val="24"/>
        </w:rPr>
        <w:tab/>
        <w:t xml:space="preserve">Mitglied der </w:t>
      </w:r>
      <w:r>
        <w:t>Zentra</w:t>
      </w:r>
      <w:r w:rsidR="005029EE">
        <w:t xml:space="preserve">ldirektion der </w:t>
      </w:r>
      <w:proofErr w:type="spellStart"/>
      <w:r w:rsidR="005029EE">
        <w:t>Monumenta</w:t>
      </w:r>
      <w:proofErr w:type="spellEnd"/>
      <w:r w:rsidR="005029EE">
        <w:t xml:space="preserve"> </w:t>
      </w:r>
      <w:proofErr w:type="spellStart"/>
      <w:r w:rsidR="005029EE">
        <w:t>German</w:t>
      </w:r>
      <w:r>
        <w:t>iae</w:t>
      </w:r>
      <w:proofErr w:type="spellEnd"/>
      <w:r>
        <w:t xml:space="preserve"> </w:t>
      </w:r>
      <w:proofErr w:type="spellStart"/>
      <w:r>
        <w:t>Historica</w:t>
      </w:r>
      <w:proofErr w:type="spellEnd"/>
      <w:r w:rsidR="000043E6">
        <w:t xml:space="preserve"> (MGH)</w:t>
      </w:r>
    </w:p>
    <w:p w:rsidR="00AF2624" w:rsidRDefault="00AF2624" w:rsidP="00FE56A3">
      <w:pPr>
        <w:ind w:left="2832" w:hanging="2832"/>
      </w:pPr>
    </w:p>
    <w:p w:rsidR="00AF2624" w:rsidRDefault="00AF2624" w:rsidP="00FE56A3">
      <w:pPr>
        <w:ind w:left="2832" w:hanging="2832"/>
      </w:pPr>
      <w:r>
        <w:rPr>
          <w:szCs w:val="24"/>
          <w:lang w:val="it-IT"/>
        </w:rPr>
        <w:t>2018</w:t>
      </w:r>
      <w:r>
        <w:rPr>
          <w:szCs w:val="24"/>
          <w:lang w:val="it-IT"/>
        </w:rPr>
        <w:tab/>
      </w:r>
      <w:proofErr w:type="spellStart"/>
      <w:r>
        <w:rPr>
          <w:szCs w:val="24"/>
          <w:lang w:val="it-IT"/>
        </w:rPr>
        <w:t>Mitglied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des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Wissenschaftlichen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Beirats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der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Reihe</w:t>
      </w:r>
      <w:proofErr w:type="spellEnd"/>
      <w:r>
        <w:rPr>
          <w:szCs w:val="24"/>
          <w:lang w:val="it-IT"/>
        </w:rPr>
        <w:t xml:space="preserve"> “</w:t>
      </w:r>
      <w:r w:rsidRPr="00AF2624">
        <w:t xml:space="preserve">Acta </w:t>
      </w:r>
      <w:proofErr w:type="spellStart"/>
      <w:r w:rsidRPr="00AF2624">
        <w:t>Instituti</w:t>
      </w:r>
      <w:proofErr w:type="spellEnd"/>
      <w:r w:rsidRPr="00AF2624">
        <w:t xml:space="preserve"> Romani </w:t>
      </w:r>
      <w:proofErr w:type="spellStart"/>
      <w:r w:rsidRPr="00AF2624">
        <w:t>Finlandiae</w:t>
      </w:r>
      <w:proofErr w:type="spellEnd"/>
      <w:r>
        <w:t>“</w:t>
      </w:r>
    </w:p>
    <w:p w:rsidR="005029EE" w:rsidRDefault="005029EE" w:rsidP="00FE56A3">
      <w:pPr>
        <w:ind w:left="2832" w:hanging="2832"/>
      </w:pPr>
    </w:p>
    <w:p w:rsidR="005029EE" w:rsidRDefault="005029EE" w:rsidP="00FE56A3">
      <w:pPr>
        <w:ind w:left="2832" w:hanging="2832"/>
      </w:pPr>
      <w:r>
        <w:t>2018</w:t>
      </w:r>
      <w:r>
        <w:tab/>
        <w:t>Mitglied des Wissenschaftlichen Beirats der Reihe „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Hispaniae</w:t>
      </w:r>
      <w:proofErr w:type="spellEnd"/>
      <w:r>
        <w:t xml:space="preserve"> </w:t>
      </w:r>
      <w:proofErr w:type="spellStart"/>
      <w:r>
        <w:t>Pontifica</w:t>
      </w:r>
      <w:proofErr w:type="spellEnd"/>
      <w:r>
        <w:t>“</w:t>
      </w:r>
    </w:p>
    <w:p w:rsidR="0002617B" w:rsidRDefault="0002617B" w:rsidP="00FE56A3">
      <w:pPr>
        <w:ind w:left="2832" w:hanging="2832"/>
      </w:pPr>
    </w:p>
    <w:p w:rsidR="0002617B" w:rsidRPr="00AF2624" w:rsidRDefault="004841F6" w:rsidP="00FE56A3">
      <w:pPr>
        <w:ind w:left="2832" w:hanging="2832"/>
        <w:rPr>
          <w:szCs w:val="24"/>
          <w:lang w:val="fr-FR"/>
        </w:rPr>
      </w:pPr>
      <w:r>
        <w:t>2020</w:t>
      </w:r>
      <w:r>
        <w:tab/>
        <w:t>K</w:t>
      </w:r>
      <w:r w:rsidR="0002617B">
        <w:t xml:space="preserve">orrespondierendes Mitglied in der </w:t>
      </w:r>
      <w:r w:rsidR="0002617B" w:rsidRPr="0002617B">
        <w:t xml:space="preserve">Real </w:t>
      </w:r>
      <w:proofErr w:type="spellStart"/>
      <w:r w:rsidR="0002617B" w:rsidRPr="0002617B">
        <w:t>Academia</w:t>
      </w:r>
      <w:proofErr w:type="spellEnd"/>
      <w:r w:rsidR="0002617B" w:rsidRPr="0002617B">
        <w:t xml:space="preserve"> de la </w:t>
      </w:r>
      <w:proofErr w:type="spellStart"/>
      <w:r w:rsidR="0002617B" w:rsidRPr="0002617B">
        <w:t>Historia</w:t>
      </w:r>
      <w:proofErr w:type="spellEnd"/>
      <w:r w:rsidR="0002617B" w:rsidRPr="0002617B">
        <w:t xml:space="preserve"> de </w:t>
      </w:r>
      <w:proofErr w:type="spellStart"/>
      <w:r w:rsidR="0002617B" w:rsidRPr="0002617B">
        <w:t>Españia</w:t>
      </w:r>
      <w:proofErr w:type="spellEnd"/>
    </w:p>
    <w:p w:rsidR="00743D58" w:rsidRPr="003B7396" w:rsidRDefault="00743D58" w:rsidP="00743D58">
      <w:pPr>
        <w:rPr>
          <w:b/>
          <w:szCs w:val="24"/>
          <w:lang w:val="fr-FR"/>
        </w:rPr>
      </w:pPr>
    </w:p>
    <w:p w:rsidR="00743D58" w:rsidRPr="003B7396" w:rsidRDefault="00743D58" w:rsidP="00743D58">
      <w:pPr>
        <w:rPr>
          <w:b/>
          <w:szCs w:val="24"/>
          <w:lang w:val="fr-FR"/>
        </w:rPr>
      </w:pPr>
    </w:p>
    <w:p w:rsidR="00743D58" w:rsidRPr="009C408E" w:rsidRDefault="00743D58" w:rsidP="00743D58">
      <w:pPr>
        <w:rPr>
          <w:szCs w:val="24"/>
        </w:rPr>
      </w:pPr>
      <w:proofErr w:type="spellStart"/>
      <w:r w:rsidRPr="003B7396">
        <w:rPr>
          <w:szCs w:val="24"/>
          <w:lang w:val="fr-FR"/>
        </w:rPr>
        <w:t>Positionen</w:t>
      </w:r>
      <w:proofErr w:type="spellEnd"/>
      <w:r w:rsidRPr="003B7396">
        <w:rPr>
          <w:szCs w:val="24"/>
          <w:lang w:val="fr-FR"/>
        </w:rPr>
        <w:t xml:space="preserve"> </w:t>
      </w:r>
      <w:proofErr w:type="spellStart"/>
      <w:r w:rsidRPr="003B7396">
        <w:rPr>
          <w:szCs w:val="24"/>
          <w:lang w:val="fr-FR"/>
        </w:rPr>
        <w:t>und</w:t>
      </w:r>
      <w:proofErr w:type="spellEnd"/>
      <w:r w:rsidRPr="003B7396">
        <w:rPr>
          <w:szCs w:val="24"/>
          <w:lang w:val="fr-FR"/>
        </w:rPr>
        <w:t xml:space="preserve"> </w:t>
      </w:r>
      <w:proofErr w:type="spellStart"/>
      <w:r w:rsidRPr="003B7396">
        <w:rPr>
          <w:szCs w:val="24"/>
          <w:lang w:val="fr-FR"/>
        </w:rPr>
        <w:t>Ämter</w:t>
      </w:r>
      <w:proofErr w:type="spellEnd"/>
      <w:r w:rsidRPr="003B7396">
        <w:rPr>
          <w:szCs w:val="24"/>
          <w:lang w:val="fr-FR"/>
        </w:rPr>
        <w:t xml:space="preserve"> in der </w:t>
      </w:r>
      <w:proofErr w:type="spellStart"/>
      <w:r w:rsidRPr="003B7396">
        <w:rPr>
          <w:b/>
          <w:szCs w:val="24"/>
          <w:lang w:val="fr-FR"/>
        </w:rPr>
        <w:t>Akademischen</w:t>
      </w:r>
      <w:proofErr w:type="spellEnd"/>
      <w:r w:rsidRPr="003B7396">
        <w:rPr>
          <w:b/>
          <w:szCs w:val="24"/>
          <w:lang w:val="fr-FR"/>
        </w:rPr>
        <w:t xml:space="preserve"> </w:t>
      </w:r>
      <w:proofErr w:type="spellStart"/>
      <w:r w:rsidRPr="003B7396">
        <w:rPr>
          <w:b/>
          <w:szCs w:val="24"/>
          <w:lang w:val="fr-FR"/>
        </w:rPr>
        <w:t>Selbstverwaltung</w:t>
      </w:r>
      <w:proofErr w:type="spellEnd"/>
      <w:r w:rsidRPr="003B7396">
        <w:rPr>
          <w:szCs w:val="24"/>
          <w:lang w:val="fr-FR"/>
        </w:rPr>
        <w:t xml:space="preserve"> (Senator, </w:t>
      </w:r>
      <w:proofErr w:type="spellStart"/>
      <w:r w:rsidRPr="009C408E">
        <w:rPr>
          <w:szCs w:val="24"/>
        </w:rPr>
        <w:t>Departmentsprecher</w:t>
      </w:r>
      <w:proofErr w:type="spellEnd"/>
      <w:r w:rsidRPr="009C408E">
        <w:rPr>
          <w:szCs w:val="24"/>
        </w:rPr>
        <w:t>, Mitglied des Fachbereichsrates etc.) sind nicht eigens ausgewiesen</w:t>
      </w:r>
      <w:r w:rsidR="006905BE">
        <w:rPr>
          <w:szCs w:val="24"/>
        </w:rPr>
        <w:t>.</w:t>
      </w:r>
    </w:p>
    <w:p w:rsidR="00743D58" w:rsidRPr="009C408E" w:rsidRDefault="00743D58" w:rsidP="00743D58">
      <w:pPr>
        <w:rPr>
          <w:szCs w:val="24"/>
        </w:rPr>
      </w:pPr>
    </w:p>
    <w:p w:rsidR="00743D58" w:rsidRDefault="00743D58" w:rsidP="00743D58">
      <w:pPr>
        <w:rPr>
          <w:szCs w:val="24"/>
        </w:rPr>
      </w:pPr>
      <w:r w:rsidRPr="009C408E">
        <w:rPr>
          <w:b/>
          <w:szCs w:val="24"/>
        </w:rPr>
        <w:t>Gutachtertätigkeit</w:t>
      </w:r>
      <w:r w:rsidRPr="009C408E">
        <w:rPr>
          <w:szCs w:val="24"/>
        </w:rPr>
        <w:t xml:space="preserve"> für </w:t>
      </w:r>
      <w:r w:rsidR="000743D2">
        <w:rPr>
          <w:szCs w:val="24"/>
        </w:rPr>
        <w:t xml:space="preserve">die </w:t>
      </w:r>
      <w:r w:rsidRPr="009C408E">
        <w:rPr>
          <w:szCs w:val="24"/>
        </w:rPr>
        <w:t>D</w:t>
      </w:r>
      <w:r w:rsidR="000743D2">
        <w:rPr>
          <w:szCs w:val="24"/>
        </w:rPr>
        <w:t>eutsche Forschungsgemeinschaft, das European Research Cou</w:t>
      </w:r>
      <w:r w:rsidR="004916D1">
        <w:rPr>
          <w:szCs w:val="24"/>
        </w:rPr>
        <w:t>nci</w:t>
      </w:r>
      <w:r w:rsidR="000743D2">
        <w:rPr>
          <w:szCs w:val="24"/>
        </w:rPr>
        <w:t>l, die Volkswagen</w:t>
      </w:r>
      <w:r w:rsidRPr="009C408E">
        <w:rPr>
          <w:szCs w:val="24"/>
        </w:rPr>
        <w:t xml:space="preserve">-Stiftung, Humboldt-Stiftung, </w:t>
      </w:r>
      <w:r w:rsidR="000743D2">
        <w:rPr>
          <w:szCs w:val="24"/>
        </w:rPr>
        <w:t xml:space="preserve">den Österreichischen </w:t>
      </w:r>
      <w:r w:rsidRPr="009C408E">
        <w:rPr>
          <w:szCs w:val="24"/>
        </w:rPr>
        <w:t>und Schweizer</w:t>
      </w:r>
      <w:r w:rsidR="000743D2">
        <w:rPr>
          <w:szCs w:val="24"/>
        </w:rPr>
        <w:t>ischen</w:t>
      </w:r>
      <w:r w:rsidRPr="009C408E">
        <w:rPr>
          <w:szCs w:val="24"/>
        </w:rPr>
        <w:t xml:space="preserve"> Nationalfonds etc.</w:t>
      </w:r>
    </w:p>
    <w:p w:rsidR="008D6D08" w:rsidRDefault="008D6D08" w:rsidP="00743D58">
      <w:pPr>
        <w:rPr>
          <w:szCs w:val="24"/>
        </w:rPr>
      </w:pPr>
    </w:p>
    <w:p w:rsidR="008D6D08" w:rsidRPr="009C408E" w:rsidRDefault="008D6D08" w:rsidP="00743D58">
      <w:pPr>
        <w:rPr>
          <w:szCs w:val="24"/>
        </w:rPr>
      </w:pPr>
      <w:r>
        <w:rPr>
          <w:szCs w:val="24"/>
        </w:rPr>
        <w:t xml:space="preserve">Seit 2020 </w:t>
      </w:r>
      <w:r w:rsidRPr="008D6D08">
        <w:rPr>
          <w:b/>
          <w:szCs w:val="24"/>
        </w:rPr>
        <w:t>Träger des Bundesverdienstkreuzes am Bande</w:t>
      </w:r>
      <w:r>
        <w:rPr>
          <w:szCs w:val="24"/>
        </w:rPr>
        <w:t>.</w:t>
      </w:r>
    </w:p>
    <w:p w:rsidR="00743D58" w:rsidRPr="009C408E" w:rsidRDefault="00743D58" w:rsidP="00743D58">
      <w:pPr>
        <w:rPr>
          <w:szCs w:val="24"/>
        </w:rPr>
      </w:pPr>
      <w:bookmarkStart w:id="0" w:name="_GoBack"/>
      <w:bookmarkEnd w:id="0"/>
    </w:p>
    <w:p w:rsidR="00F26F68" w:rsidRPr="00F91700" w:rsidRDefault="00F26F68">
      <w:pPr>
        <w:rPr>
          <w:szCs w:val="24"/>
        </w:rPr>
      </w:pPr>
    </w:p>
    <w:sectPr w:rsidR="00F26F68" w:rsidRPr="00F91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0C3"/>
    <w:multiLevelType w:val="multilevel"/>
    <w:tmpl w:val="A4A27A86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2004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2835"/>
      <w:lvlJc w:val="left"/>
      <w:pPr>
        <w:ind w:left="2835" w:hanging="28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58"/>
    <w:rsid w:val="000043E6"/>
    <w:rsid w:val="00011DEB"/>
    <w:rsid w:val="0002617B"/>
    <w:rsid w:val="0003178F"/>
    <w:rsid w:val="00047DA6"/>
    <w:rsid w:val="00064BCE"/>
    <w:rsid w:val="00067B20"/>
    <w:rsid w:val="000743D2"/>
    <w:rsid w:val="001007B3"/>
    <w:rsid w:val="0019097D"/>
    <w:rsid w:val="001A7F54"/>
    <w:rsid w:val="001B285B"/>
    <w:rsid w:val="001D6119"/>
    <w:rsid w:val="001F2F4D"/>
    <w:rsid w:val="00236CEF"/>
    <w:rsid w:val="002436E3"/>
    <w:rsid w:val="0026557A"/>
    <w:rsid w:val="00292B4C"/>
    <w:rsid w:val="003272FE"/>
    <w:rsid w:val="00345D9E"/>
    <w:rsid w:val="0035769E"/>
    <w:rsid w:val="003B7396"/>
    <w:rsid w:val="003D603C"/>
    <w:rsid w:val="003F4B5A"/>
    <w:rsid w:val="004648E5"/>
    <w:rsid w:val="0048000C"/>
    <w:rsid w:val="004841F6"/>
    <w:rsid w:val="00487651"/>
    <w:rsid w:val="004916D1"/>
    <w:rsid w:val="004D78B1"/>
    <w:rsid w:val="004F47A1"/>
    <w:rsid w:val="005029EE"/>
    <w:rsid w:val="0054014A"/>
    <w:rsid w:val="00550C1C"/>
    <w:rsid w:val="00586830"/>
    <w:rsid w:val="005E57C4"/>
    <w:rsid w:val="005F5D69"/>
    <w:rsid w:val="00606561"/>
    <w:rsid w:val="006215CA"/>
    <w:rsid w:val="00624F55"/>
    <w:rsid w:val="00663262"/>
    <w:rsid w:val="006905BE"/>
    <w:rsid w:val="00714C5D"/>
    <w:rsid w:val="007250D9"/>
    <w:rsid w:val="007304D2"/>
    <w:rsid w:val="00743D58"/>
    <w:rsid w:val="00761476"/>
    <w:rsid w:val="00761D08"/>
    <w:rsid w:val="007C5213"/>
    <w:rsid w:val="0082766A"/>
    <w:rsid w:val="008470A8"/>
    <w:rsid w:val="008B3E86"/>
    <w:rsid w:val="008D6B49"/>
    <w:rsid w:val="008D6D08"/>
    <w:rsid w:val="00906C36"/>
    <w:rsid w:val="0095183F"/>
    <w:rsid w:val="009970A5"/>
    <w:rsid w:val="009C2947"/>
    <w:rsid w:val="009C67BE"/>
    <w:rsid w:val="009D04F7"/>
    <w:rsid w:val="009D7CA8"/>
    <w:rsid w:val="00A276F8"/>
    <w:rsid w:val="00A33682"/>
    <w:rsid w:val="00A67836"/>
    <w:rsid w:val="00A73BCA"/>
    <w:rsid w:val="00AB6493"/>
    <w:rsid w:val="00AC718F"/>
    <w:rsid w:val="00AF2624"/>
    <w:rsid w:val="00B30C30"/>
    <w:rsid w:val="00BF1DFD"/>
    <w:rsid w:val="00C02E8A"/>
    <w:rsid w:val="00C247AD"/>
    <w:rsid w:val="00C35821"/>
    <w:rsid w:val="00C57EB7"/>
    <w:rsid w:val="00CA5352"/>
    <w:rsid w:val="00CB546F"/>
    <w:rsid w:val="00D42710"/>
    <w:rsid w:val="00D75825"/>
    <w:rsid w:val="00D8024D"/>
    <w:rsid w:val="00DA0BD7"/>
    <w:rsid w:val="00DB7C2A"/>
    <w:rsid w:val="00DC0120"/>
    <w:rsid w:val="00DD42AA"/>
    <w:rsid w:val="00E35DA5"/>
    <w:rsid w:val="00E617CA"/>
    <w:rsid w:val="00EB5AAB"/>
    <w:rsid w:val="00ED49EE"/>
    <w:rsid w:val="00EE7316"/>
    <w:rsid w:val="00F102D1"/>
    <w:rsid w:val="00F26F68"/>
    <w:rsid w:val="00F6633F"/>
    <w:rsid w:val="00F673CE"/>
    <w:rsid w:val="00F91700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DB76"/>
  <w15:docId w15:val="{1CBB4FB6-D07F-46CB-981B-E62E84AB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43D5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3D5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uiPriority w:val="99"/>
    <w:rsid w:val="00743D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710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C1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C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C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C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">
    <w:name w:val="st"/>
    <w:basedOn w:val="Absatz-Standardschriftart"/>
    <w:rsid w:val="00550C1C"/>
  </w:style>
  <w:style w:type="paragraph" w:styleId="berarbeitung">
    <w:name w:val="Revision"/>
    <w:hidden/>
    <w:uiPriority w:val="99"/>
    <w:semiHidden/>
    <w:rsid w:val="00A27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vis.uni-erlangen.de/form?__s=2&amp;dsc=anew/tel&amp;dir=forsch/ikgefo&amp;anonymous=1&amp;founds=med/IPK/LPVP/bauerd,nat/dphy/optik/1optik/bauert,////dgeo/IGM/LG/bauerw,sonste/unibau/01verw/heinle,///club/kura/bauert,tech/IMMD/IMMD5/sebast,phil/dpae/iewf/lspae/bauerm,////dmk/lthmew/bauerh,///dps/iss/lsw/bauerm,forsch/ikgefo/zentr/bauerk,med/IG/LIMV/summaj,///KZ/kvtech/bauerj,tech/IMMD/IMMD9/bauerf,phil/dsp/isoz/zentr/bauerc,////dpae/iewf/lspae/bauers,forsch/gradui/grkoll/bauerm,med/IDR/IDRLDR/bauerv,///PZPI/LZ/bauerj,///ivmed/ivmed/baueru,rw/fbwiwi/LBM/bauert,med/IB/LPCIPDBI/bauerj,tech/IMMD/IMMD9/bauerm,med/CKP/zentr/bauerr,///MKIPI/MKIPLA/bauerb,nat/dbio/LPB/bauerp,phil/dpae/ipae/lpaed2/bauert,tech/IE/LEB/bauera,phil/zentr/btowbi,nat/dma/gema/bauerm,phil/dpae/igesch/zentr/skey,////dfdida/katre/baueru,nat/dchph/loc2/bauerw,med/kmfz/exmedk/bauere,///IDR/IDRLDR/bauerr,tech/IE/LEH/bauerg,rw/recht/anwalt/zentr/bauer,/bauer_4,med/KA/KALA/bauerk,///CKP/LC/bauerm,nat/dchph/ccc/bauert,tech/IW/LWAW/bauera,med/IDR/neurad/baueri,tech/IW/LWKO/bauers,phil/dgeko/zentr/bauerc,sonste/unselb/bogart/bauere,med/MKIPIII/zentr/bauere,phil/dgeko/zentr/bauere,nat/dphy/PI/LEPDH/bauerm,med/KFPH/LGF/bauern,phil/daa/iaa/lalk/bauern,tech/IE/komele/bauern,med/KZ/kvtech/bauerr,///NKPI/zentr/bauerr,///KPMKG/LZIK/bauers,nat/dphy/optik/2optik/bauers,med/DKP/zentr/bauers,//LHG/bauers&amp;sem=2010s&amp;tel_nosem=1&amp;__e=8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63F4-DF13-49ED-94FB-8A40BE2D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spclalra</dc:creator>
  <cp:lastModifiedBy>Hoeß, Clara</cp:lastModifiedBy>
  <cp:revision>2</cp:revision>
  <cp:lastPrinted>2014-11-05T11:49:00Z</cp:lastPrinted>
  <dcterms:created xsi:type="dcterms:W3CDTF">2020-10-21T06:07:00Z</dcterms:created>
  <dcterms:modified xsi:type="dcterms:W3CDTF">2020-10-21T06:07:00Z</dcterms:modified>
</cp:coreProperties>
</file>