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de-DE"/>
        </w:rPr>
        <w:t>Franken-Colloquium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de-DE"/>
        </w:rPr>
        <w:t>im SS 2021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Zeit: Dienstag, 18 Uhr </w:t>
      </w:r>
      <w:proofErr w:type="spellStart"/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c.t</w:t>
      </w:r>
      <w:proofErr w:type="spellEnd"/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 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Di., 04.05.2021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Maximilian Wagner: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"</w:t>
      </w:r>
      <w:proofErr w:type="spellStart"/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Sterbensläufft</w:t>
      </w:r>
      <w:proofErr w:type="spellEnd"/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" und epidemische Krankheitsausbrüche im Dreißigjährigen Krieg in Süddeutschland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 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Di., 18.05.2021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Anna Bub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Mediating Mobility. Motilitätskapital als Ausdruck von Machtstrukturen in den Nürnberger Briefbüchern zu Beginn des 15. Jahrhunderts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 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Di., 1.06.2021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Florian </w:t>
      </w:r>
      <w:proofErr w:type="spellStart"/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Geidner</w:t>
      </w:r>
      <w:proofErr w:type="spellEnd"/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M.A.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Kulturen der Beratung. Der Reichsrat in der Herrschaftspraxis des Neoabsolutismus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 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Di., 15.06.2021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Jesko Graf zu </w:t>
      </w:r>
      <w:proofErr w:type="spellStart"/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Dohna</w:t>
      </w:r>
      <w:proofErr w:type="spellEnd"/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M.A.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Wildbäder in Franken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Di., 29.06.2021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Niklas </w:t>
      </w:r>
      <w:proofErr w:type="spellStart"/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Zautner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Die Regierungen Eisner und Hoffmann – Das Verhältnis der Koalitionspartner und die Arbeit im Kabinett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Di., 13.07.2021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Melanie Johansen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Die Nationalsozialisten und ihr Kunstverständnis.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A76D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Die Entartung und Diffamierung von Kunst als Mittel zur Gleichschaltung</w:t>
      </w:r>
    </w:p>
    <w:p w:rsidR="00A76D6F" w:rsidRPr="00A76D6F" w:rsidRDefault="00A76D6F" w:rsidP="00A76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D6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627E78" w:rsidRPr="00A76D6F" w:rsidRDefault="00443B58">
      <w:pPr>
        <w:rPr>
          <w:rFonts w:ascii="Times New Roman" w:hAnsi="Times New Roman" w:cs="Times New Roman"/>
        </w:rPr>
      </w:pPr>
    </w:p>
    <w:sectPr w:rsidR="00627E78" w:rsidRPr="00A76D6F" w:rsidSect="00172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6D6F"/>
    <w:rsid w:val="001726CF"/>
    <w:rsid w:val="00236F7E"/>
    <w:rsid w:val="00443B58"/>
    <w:rsid w:val="00597824"/>
    <w:rsid w:val="008B6E99"/>
    <w:rsid w:val="00A7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6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H.</dc:creator>
  <cp:keywords/>
  <dc:description/>
  <cp:lastModifiedBy>Marina H.</cp:lastModifiedBy>
  <cp:revision>2</cp:revision>
  <dcterms:created xsi:type="dcterms:W3CDTF">2021-05-20T10:26:00Z</dcterms:created>
  <dcterms:modified xsi:type="dcterms:W3CDTF">2021-05-20T10:26:00Z</dcterms:modified>
</cp:coreProperties>
</file>